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5F153" w14:textId="123EC00A" w:rsidR="00FC1D81" w:rsidRPr="00C92304" w:rsidRDefault="006228D3" w:rsidP="00E96E49">
      <w:pPr>
        <w:pStyle w:val="Default"/>
        <w:contextualSpacing/>
        <w:jc w:val="center"/>
        <w:rPr>
          <w:rFonts w:ascii="Calibri" w:hAnsi="Calibri"/>
          <w:b/>
          <w:sz w:val="22"/>
          <w:szCs w:val="22"/>
        </w:rPr>
      </w:pPr>
      <w:r>
        <w:rPr>
          <w:rFonts w:ascii="Calibri" w:hAnsi="Calibri"/>
          <w:b/>
          <w:sz w:val="22"/>
          <w:szCs w:val="22"/>
        </w:rPr>
        <w:t>L</w:t>
      </w:r>
      <w:r w:rsidR="00FC1D81" w:rsidRPr="00C92304">
        <w:rPr>
          <w:rFonts w:ascii="Calibri" w:hAnsi="Calibri"/>
          <w:b/>
          <w:sz w:val="22"/>
          <w:szCs w:val="22"/>
        </w:rPr>
        <w:t>ouisa County Water Authority</w:t>
      </w:r>
    </w:p>
    <w:p w14:paraId="75B7BC2A" w14:textId="77777777" w:rsidR="005D3BA3" w:rsidRPr="00C92304" w:rsidRDefault="005D3BA3" w:rsidP="00E96E49">
      <w:pPr>
        <w:pStyle w:val="Default"/>
        <w:contextualSpacing/>
        <w:jc w:val="center"/>
        <w:rPr>
          <w:rFonts w:ascii="Calibri" w:hAnsi="Calibri"/>
          <w:b/>
          <w:sz w:val="22"/>
          <w:szCs w:val="22"/>
        </w:rPr>
      </w:pPr>
      <w:r w:rsidRPr="00C92304">
        <w:rPr>
          <w:rFonts w:ascii="Calibri" w:hAnsi="Calibri"/>
          <w:b/>
          <w:sz w:val="22"/>
          <w:szCs w:val="22"/>
        </w:rPr>
        <w:t>Board of Directors</w:t>
      </w:r>
    </w:p>
    <w:p w14:paraId="24BA8E3F" w14:textId="27183033" w:rsidR="00C20294" w:rsidRDefault="007E5588" w:rsidP="003D793D">
      <w:pPr>
        <w:pStyle w:val="Default"/>
        <w:contextualSpacing/>
        <w:jc w:val="center"/>
        <w:rPr>
          <w:rFonts w:ascii="Calibri" w:hAnsi="Calibri"/>
          <w:b/>
          <w:sz w:val="22"/>
          <w:szCs w:val="22"/>
        </w:rPr>
      </w:pPr>
      <w:r>
        <w:rPr>
          <w:rFonts w:ascii="Calibri" w:hAnsi="Calibri"/>
          <w:b/>
          <w:sz w:val="22"/>
          <w:szCs w:val="22"/>
        </w:rPr>
        <w:t>November 13, 2024</w:t>
      </w:r>
    </w:p>
    <w:p w14:paraId="23EFCB73" w14:textId="77777777" w:rsidR="003D793D" w:rsidRDefault="003D793D" w:rsidP="003D793D">
      <w:pPr>
        <w:pStyle w:val="Default"/>
        <w:contextualSpacing/>
        <w:jc w:val="center"/>
        <w:rPr>
          <w:rFonts w:ascii="Calibri" w:hAnsi="Calibri"/>
          <w:b/>
          <w:bCs/>
          <w:sz w:val="18"/>
          <w:szCs w:val="18"/>
        </w:rPr>
      </w:pPr>
    </w:p>
    <w:p w14:paraId="15539676" w14:textId="77777777" w:rsidR="004962A4" w:rsidRDefault="00166955" w:rsidP="00B87B33">
      <w:pPr>
        <w:autoSpaceDE w:val="0"/>
        <w:autoSpaceDN w:val="0"/>
        <w:adjustRightInd w:val="0"/>
        <w:spacing w:after="0" w:line="240" w:lineRule="auto"/>
        <w:rPr>
          <w:color w:val="000000"/>
          <w:sz w:val="18"/>
          <w:szCs w:val="18"/>
        </w:rPr>
      </w:pPr>
      <w:r>
        <w:rPr>
          <w:color w:val="000000"/>
          <w:sz w:val="18"/>
          <w:szCs w:val="18"/>
        </w:rPr>
        <w:t>MEMBERS PRESENT:</w:t>
      </w:r>
      <w:r w:rsidR="00494519">
        <w:rPr>
          <w:color w:val="000000"/>
          <w:sz w:val="18"/>
          <w:szCs w:val="18"/>
        </w:rPr>
        <w:t xml:space="preserve">  Mr. Judson Foster, Chairman; Mr. Douglas Smith, Vice-Chairman; Mr. David Kies; Mr.</w:t>
      </w:r>
      <w:r w:rsidR="004962A4">
        <w:rPr>
          <w:color w:val="000000"/>
          <w:sz w:val="18"/>
          <w:szCs w:val="18"/>
        </w:rPr>
        <w:t xml:space="preserve"> Robert Hardy; Mr. Robert Morgan; Mr. </w:t>
      </w:r>
    </w:p>
    <w:p w14:paraId="71602FE2" w14:textId="36D8384F" w:rsidR="00075333" w:rsidRDefault="004962A4" w:rsidP="00B87B33">
      <w:pPr>
        <w:autoSpaceDE w:val="0"/>
        <w:autoSpaceDN w:val="0"/>
        <w:adjustRightInd w:val="0"/>
        <w:spacing w:after="0" w:line="240" w:lineRule="auto"/>
        <w:rPr>
          <w:color w:val="000000"/>
          <w:sz w:val="18"/>
          <w:szCs w:val="18"/>
        </w:rPr>
      </w:pPr>
      <w:r>
        <w:rPr>
          <w:color w:val="000000"/>
          <w:sz w:val="18"/>
          <w:szCs w:val="18"/>
        </w:rPr>
        <w:t xml:space="preserve">                                       Tom Filer; Mr. Byron Wilson</w:t>
      </w:r>
    </w:p>
    <w:p w14:paraId="341679A1" w14:textId="77777777" w:rsidR="00166955" w:rsidRDefault="00166955" w:rsidP="00B87B33">
      <w:pPr>
        <w:autoSpaceDE w:val="0"/>
        <w:autoSpaceDN w:val="0"/>
        <w:adjustRightInd w:val="0"/>
        <w:spacing w:after="0" w:line="240" w:lineRule="auto"/>
        <w:rPr>
          <w:color w:val="000000"/>
          <w:sz w:val="18"/>
          <w:szCs w:val="18"/>
        </w:rPr>
      </w:pPr>
    </w:p>
    <w:p w14:paraId="4AE53132" w14:textId="77777777" w:rsidR="00C216F3" w:rsidRDefault="00166955" w:rsidP="00B87B33">
      <w:pPr>
        <w:autoSpaceDE w:val="0"/>
        <w:autoSpaceDN w:val="0"/>
        <w:adjustRightInd w:val="0"/>
        <w:spacing w:after="0" w:line="240" w:lineRule="auto"/>
        <w:rPr>
          <w:color w:val="000000"/>
          <w:sz w:val="18"/>
          <w:szCs w:val="18"/>
        </w:rPr>
      </w:pPr>
      <w:r>
        <w:rPr>
          <w:color w:val="000000"/>
          <w:sz w:val="18"/>
          <w:szCs w:val="18"/>
        </w:rPr>
        <w:t>OTHERS PRESENT:</w:t>
      </w:r>
      <w:r w:rsidR="004962A4">
        <w:rPr>
          <w:color w:val="000000"/>
          <w:sz w:val="18"/>
          <w:szCs w:val="18"/>
        </w:rPr>
        <w:t xml:space="preserve"> Ms. Pam Baughman, General Manager; M</w:t>
      </w:r>
      <w:r w:rsidR="002619B6">
        <w:rPr>
          <w:color w:val="000000"/>
          <w:sz w:val="18"/>
          <w:szCs w:val="18"/>
        </w:rPr>
        <w:t>s. Danielle Mychajlonka; Human Resources Manager; Mr. Chris Compton</w:t>
      </w:r>
      <w:r w:rsidR="0025244A">
        <w:rPr>
          <w:color w:val="000000"/>
          <w:sz w:val="18"/>
          <w:szCs w:val="18"/>
        </w:rPr>
        <w:t xml:space="preserve">, Maintenance </w:t>
      </w:r>
    </w:p>
    <w:p w14:paraId="71431C67" w14:textId="088FBC15" w:rsidR="00C216F3" w:rsidRDefault="00C216F3" w:rsidP="00B87B33">
      <w:pPr>
        <w:autoSpaceDE w:val="0"/>
        <w:autoSpaceDN w:val="0"/>
        <w:adjustRightInd w:val="0"/>
        <w:spacing w:after="0" w:line="240" w:lineRule="auto"/>
        <w:rPr>
          <w:color w:val="000000"/>
          <w:sz w:val="18"/>
          <w:szCs w:val="18"/>
        </w:rPr>
      </w:pPr>
      <w:r>
        <w:rPr>
          <w:color w:val="000000"/>
          <w:sz w:val="18"/>
          <w:szCs w:val="18"/>
        </w:rPr>
        <w:t xml:space="preserve">                                  </w:t>
      </w:r>
      <w:r w:rsidR="0025244A">
        <w:rPr>
          <w:color w:val="000000"/>
          <w:sz w:val="18"/>
          <w:szCs w:val="18"/>
        </w:rPr>
        <w:t>Manager</w:t>
      </w:r>
      <w:r w:rsidR="006F308F">
        <w:rPr>
          <w:color w:val="000000"/>
          <w:sz w:val="18"/>
          <w:szCs w:val="18"/>
        </w:rPr>
        <w:t xml:space="preserve">; </w:t>
      </w:r>
      <w:r>
        <w:rPr>
          <w:color w:val="000000"/>
          <w:sz w:val="18"/>
          <w:szCs w:val="18"/>
        </w:rPr>
        <w:t xml:space="preserve">Mr. Roger Henry, Louisa Town Council (elect); Mr. Danny Crawford, Louisa </w:t>
      </w:r>
      <w:r w:rsidR="00FA6FF6">
        <w:rPr>
          <w:color w:val="000000"/>
          <w:sz w:val="18"/>
          <w:szCs w:val="18"/>
        </w:rPr>
        <w:t>T</w:t>
      </w:r>
      <w:r>
        <w:rPr>
          <w:color w:val="000000"/>
          <w:sz w:val="18"/>
          <w:szCs w:val="18"/>
        </w:rPr>
        <w:t xml:space="preserve">own Council (elect); Ms. Patricia Smith, </w:t>
      </w:r>
    </w:p>
    <w:p w14:paraId="58092FDC" w14:textId="77777777" w:rsidR="00C50EB5" w:rsidRDefault="00C216F3" w:rsidP="00B87B33">
      <w:pPr>
        <w:autoSpaceDE w:val="0"/>
        <w:autoSpaceDN w:val="0"/>
        <w:adjustRightInd w:val="0"/>
        <w:spacing w:after="0" w:line="240" w:lineRule="auto"/>
        <w:rPr>
          <w:color w:val="000000"/>
          <w:sz w:val="18"/>
          <w:szCs w:val="18"/>
        </w:rPr>
      </w:pPr>
      <w:r>
        <w:rPr>
          <w:color w:val="000000"/>
          <w:sz w:val="18"/>
          <w:szCs w:val="18"/>
        </w:rPr>
        <w:t xml:space="preserve">                                  County Attorney; Mr. Dale Mullen, </w:t>
      </w:r>
      <w:r w:rsidR="00C50EB5">
        <w:rPr>
          <w:color w:val="000000"/>
          <w:sz w:val="18"/>
          <w:szCs w:val="18"/>
        </w:rPr>
        <w:t xml:space="preserve">Whiteford, Taylor &amp; Preston, LLC (outside legal counsel); Mr. Manning Woodward, Louisa </w:t>
      </w:r>
    </w:p>
    <w:p w14:paraId="4930294A" w14:textId="29A74406" w:rsidR="00166955" w:rsidRPr="00166955" w:rsidRDefault="00C50EB5" w:rsidP="00B87B33">
      <w:pPr>
        <w:autoSpaceDE w:val="0"/>
        <w:autoSpaceDN w:val="0"/>
        <w:adjustRightInd w:val="0"/>
        <w:spacing w:after="0" w:line="240" w:lineRule="auto"/>
        <w:rPr>
          <w:color w:val="000000"/>
          <w:sz w:val="18"/>
          <w:szCs w:val="18"/>
        </w:rPr>
      </w:pPr>
      <w:r>
        <w:rPr>
          <w:color w:val="000000"/>
          <w:sz w:val="18"/>
          <w:szCs w:val="18"/>
        </w:rPr>
        <w:t xml:space="preserve">                                  County Board of Supervisors</w:t>
      </w:r>
    </w:p>
    <w:p w14:paraId="0950A365" w14:textId="77777777" w:rsidR="00075333" w:rsidRDefault="00075333" w:rsidP="00B87B33">
      <w:pPr>
        <w:autoSpaceDE w:val="0"/>
        <w:autoSpaceDN w:val="0"/>
        <w:adjustRightInd w:val="0"/>
        <w:spacing w:after="0" w:line="240" w:lineRule="auto"/>
        <w:rPr>
          <w:b/>
          <w:bCs/>
          <w:color w:val="000000"/>
          <w:sz w:val="18"/>
          <w:szCs w:val="18"/>
        </w:rPr>
      </w:pPr>
    </w:p>
    <w:p w14:paraId="415CB5F9" w14:textId="4C47F5F0" w:rsidR="00B87B33" w:rsidRDefault="00B87B33" w:rsidP="00B763AD">
      <w:pPr>
        <w:autoSpaceDE w:val="0"/>
        <w:autoSpaceDN w:val="0"/>
        <w:adjustRightInd w:val="0"/>
        <w:spacing w:after="0" w:line="240" w:lineRule="auto"/>
        <w:jc w:val="center"/>
        <w:rPr>
          <w:b/>
          <w:bCs/>
          <w:color w:val="000000"/>
          <w:sz w:val="18"/>
          <w:szCs w:val="18"/>
          <w:u w:val="single"/>
        </w:rPr>
      </w:pPr>
      <w:r w:rsidRPr="00B87B33">
        <w:rPr>
          <w:b/>
          <w:bCs/>
          <w:color w:val="000000"/>
          <w:sz w:val="18"/>
          <w:szCs w:val="18"/>
        </w:rPr>
        <w:t xml:space="preserve">A. </w:t>
      </w:r>
      <w:r w:rsidRPr="00B87B33">
        <w:rPr>
          <w:b/>
          <w:bCs/>
          <w:color w:val="000000"/>
          <w:sz w:val="18"/>
          <w:szCs w:val="18"/>
          <w:u w:val="single"/>
        </w:rPr>
        <w:t>Call to Order</w:t>
      </w:r>
    </w:p>
    <w:p w14:paraId="0C9E380A" w14:textId="77777777" w:rsidR="00B763AD" w:rsidRDefault="00B763AD" w:rsidP="00B87B33">
      <w:pPr>
        <w:autoSpaceDE w:val="0"/>
        <w:autoSpaceDN w:val="0"/>
        <w:adjustRightInd w:val="0"/>
        <w:spacing w:after="0" w:line="240" w:lineRule="auto"/>
        <w:rPr>
          <w:b/>
          <w:bCs/>
          <w:color w:val="000000"/>
          <w:sz w:val="18"/>
          <w:szCs w:val="18"/>
        </w:rPr>
      </w:pPr>
    </w:p>
    <w:p w14:paraId="1CBDD7F8" w14:textId="77D1ACCB" w:rsidR="00B87B33" w:rsidRDefault="00B763AD" w:rsidP="00B87B33">
      <w:pPr>
        <w:autoSpaceDE w:val="0"/>
        <w:autoSpaceDN w:val="0"/>
        <w:adjustRightInd w:val="0"/>
        <w:spacing w:after="0" w:line="240" w:lineRule="auto"/>
        <w:rPr>
          <w:color w:val="000000"/>
          <w:sz w:val="18"/>
          <w:szCs w:val="18"/>
        </w:rPr>
      </w:pPr>
      <w:r w:rsidRPr="003132D4">
        <w:rPr>
          <w:color w:val="000000"/>
          <w:sz w:val="18"/>
          <w:szCs w:val="18"/>
        </w:rPr>
        <w:t>Chairman Foster called the meeting to order at</w:t>
      </w:r>
      <w:r w:rsidR="00C50EB5">
        <w:rPr>
          <w:color w:val="000000"/>
          <w:sz w:val="18"/>
          <w:szCs w:val="18"/>
        </w:rPr>
        <w:t xml:space="preserve"> </w:t>
      </w:r>
      <w:r w:rsidR="002647BE">
        <w:rPr>
          <w:color w:val="000000"/>
          <w:sz w:val="18"/>
          <w:szCs w:val="18"/>
        </w:rPr>
        <w:t xml:space="preserve">6:01 </w:t>
      </w:r>
      <w:r w:rsidR="003132D4" w:rsidRPr="003132D4">
        <w:rPr>
          <w:color w:val="000000"/>
          <w:sz w:val="18"/>
          <w:szCs w:val="18"/>
        </w:rPr>
        <w:t>pm.</w:t>
      </w:r>
    </w:p>
    <w:p w14:paraId="60C3ECF3" w14:textId="77777777" w:rsidR="003132D4" w:rsidRPr="003132D4" w:rsidRDefault="003132D4" w:rsidP="00B87B33">
      <w:pPr>
        <w:autoSpaceDE w:val="0"/>
        <w:autoSpaceDN w:val="0"/>
        <w:adjustRightInd w:val="0"/>
        <w:spacing w:after="0" w:line="240" w:lineRule="auto"/>
        <w:rPr>
          <w:color w:val="000000"/>
          <w:sz w:val="18"/>
          <w:szCs w:val="18"/>
        </w:rPr>
      </w:pPr>
    </w:p>
    <w:p w14:paraId="3A12F5A6" w14:textId="550C2910" w:rsidR="00604B09" w:rsidRDefault="00B87B33" w:rsidP="00366F76">
      <w:pPr>
        <w:autoSpaceDE w:val="0"/>
        <w:autoSpaceDN w:val="0"/>
        <w:adjustRightInd w:val="0"/>
        <w:spacing w:after="0" w:line="240" w:lineRule="auto"/>
        <w:rPr>
          <w:bCs/>
          <w:color w:val="000000"/>
          <w:sz w:val="18"/>
          <w:szCs w:val="18"/>
        </w:rPr>
      </w:pPr>
      <w:r w:rsidRPr="00B87B33">
        <w:rPr>
          <w:bCs/>
          <w:color w:val="000000"/>
          <w:sz w:val="18"/>
          <w:szCs w:val="18"/>
        </w:rPr>
        <w:t>1. A</w:t>
      </w:r>
      <w:r w:rsidR="00B763AD">
        <w:rPr>
          <w:bCs/>
          <w:color w:val="000000"/>
          <w:sz w:val="18"/>
          <w:szCs w:val="18"/>
        </w:rPr>
        <w:t>DOPTION OF THE AGENDA</w:t>
      </w:r>
      <w:r w:rsidRPr="00B87B33">
        <w:rPr>
          <w:bCs/>
          <w:color w:val="000000"/>
          <w:sz w:val="18"/>
          <w:szCs w:val="18"/>
        </w:rPr>
        <w:t xml:space="preserve">   </w:t>
      </w:r>
    </w:p>
    <w:p w14:paraId="7F952B44" w14:textId="77777777" w:rsidR="003132D4" w:rsidRDefault="003132D4" w:rsidP="00366F76">
      <w:pPr>
        <w:autoSpaceDE w:val="0"/>
        <w:autoSpaceDN w:val="0"/>
        <w:adjustRightInd w:val="0"/>
        <w:spacing w:after="0" w:line="240" w:lineRule="auto"/>
        <w:rPr>
          <w:bCs/>
          <w:color w:val="000000"/>
          <w:sz w:val="18"/>
          <w:szCs w:val="18"/>
        </w:rPr>
      </w:pPr>
    </w:p>
    <w:p w14:paraId="5EEA229A" w14:textId="5607B4A3" w:rsidR="00C040F8" w:rsidRDefault="003132D4" w:rsidP="006212AE">
      <w:pPr>
        <w:pStyle w:val="Default"/>
        <w:rPr>
          <w:bCs/>
          <w:sz w:val="18"/>
          <w:szCs w:val="18"/>
        </w:rPr>
      </w:pPr>
      <w:r w:rsidRPr="000465EA">
        <w:rPr>
          <w:rFonts w:ascii="Calibri" w:hAnsi="Calibri" w:cs="Calibri"/>
          <w:bCs/>
          <w:sz w:val="18"/>
          <w:szCs w:val="18"/>
        </w:rPr>
        <w:t xml:space="preserve">Chairman Foster asked if there were any changes or additions to the agenda.  The General Manager asked </w:t>
      </w:r>
      <w:r w:rsidR="00E6398B" w:rsidRPr="000465EA">
        <w:rPr>
          <w:rFonts w:ascii="Calibri" w:hAnsi="Calibri" w:cs="Calibri"/>
          <w:bCs/>
          <w:sz w:val="18"/>
          <w:szCs w:val="18"/>
        </w:rPr>
        <w:t xml:space="preserve">to 1) </w:t>
      </w:r>
      <w:r w:rsidR="001A7FB2" w:rsidRPr="000465EA">
        <w:rPr>
          <w:rFonts w:ascii="Calibri" w:hAnsi="Calibri" w:cs="Calibri"/>
          <w:bCs/>
          <w:sz w:val="18"/>
          <w:szCs w:val="18"/>
        </w:rPr>
        <w:t>add a Short Notice Item – Northeast Creek Reservoir Dam</w:t>
      </w:r>
      <w:r w:rsidR="00E6398B" w:rsidRPr="000465EA">
        <w:rPr>
          <w:rFonts w:ascii="Calibri" w:hAnsi="Calibri" w:cs="Calibri"/>
          <w:bCs/>
          <w:sz w:val="18"/>
          <w:szCs w:val="18"/>
        </w:rPr>
        <w:t xml:space="preserve"> work</w:t>
      </w:r>
      <w:r w:rsidR="00AC6DF6" w:rsidRPr="000465EA">
        <w:rPr>
          <w:rFonts w:ascii="Calibri" w:hAnsi="Calibri" w:cs="Calibri"/>
          <w:bCs/>
          <w:sz w:val="18"/>
          <w:szCs w:val="18"/>
        </w:rPr>
        <w:t>;</w:t>
      </w:r>
      <w:r w:rsidR="007D122B" w:rsidRPr="000465EA">
        <w:rPr>
          <w:rFonts w:ascii="Calibri" w:hAnsi="Calibri" w:cs="Calibri"/>
          <w:bCs/>
          <w:sz w:val="18"/>
          <w:szCs w:val="18"/>
        </w:rPr>
        <w:t xml:space="preserve"> </w:t>
      </w:r>
      <w:r w:rsidR="00E6398B" w:rsidRPr="000465EA">
        <w:rPr>
          <w:rFonts w:ascii="Calibri" w:hAnsi="Calibri" w:cs="Calibri"/>
          <w:bCs/>
          <w:sz w:val="18"/>
          <w:szCs w:val="18"/>
        </w:rPr>
        <w:t xml:space="preserve">2) </w:t>
      </w:r>
      <w:r w:rsidRPr="000465EA">
        <w:rPr>
          <w:rFonts w:ascii="Calibri" w:hAnsi="Calibri" w:cs="Calibri"/>
          <w:bCs/>
          <w:sz w:val="18"/>
          <w:szCs w:val="18"/>
        </w:rPr>
        <w:t xml:space="preserve">to move </w:t>
      </w:r>
      <w:r w:rsidR="00463EB4" w:rsidRPr="000465EA">
        <w:rPr>
          <w:rFonts w:ascii="Calibri" w:hAnsi="Calibri" w:cs="Calibri"/>
          <w:bCs/>
          <w:sz w:val="18"/>
          <w:szCs w:val="18"/>
        </w:rPr>
        <w:t xml:space="preserve">Item 10 to closed session </w:t>
      </w:r>
      <w:r w:rsidR="004E1729" w:rsidRPr="000465EA">
        <w:rPr>
          <w:rFonts w:ascii="Calibri" w:hAnsi="Calibri" w:cs="Calibri"/>
          <w:bCs/>
          <w:sz w:val="18"/>
          <w:szCs w:val="18"/>
        </w:rPr>
        <w:t xml:space="preserve">under VA Code </w:t>
      </w:r>
      <w:r w:rsidR="0086019C">
        <w:rPr>
          <w:rFonts w:ascii="Calibri" w:hAnsi="Calibri" w:cs="Calibri"/>
          <w:bCs/>
          <w:sz w:val="18"/>
          <w:szCs w:val="18"/>
        </w:rPr>
        <w:t>S</w:t>
      </w:r>
      <w:r w:rsidR="004E1729" w:rsidRPr="000465EA">
        <w:rPr>
          <w:rFonts w:ascii="Calibri" w:hAnsi="Calibri" w:cs="Calibri"/>
          <w:bCs/>
          <w:sz w:val="18"/>
          <w:szCs w:val="18"/>
        </w:rPr>
        <w:t xml:space="preserve">ection </w:t>
      </w:r>
      <w:r w:rsidR="00733C2A" w:rsidRPr="000465EA">
        <w:rPr>
          <w:rFonts w:ascii="Calibri" w:hAnsi="Calibri" w:cs="Calibri"/>
          <w:bCs/>
          <w:sz w:val="18"/>
          <w:szCs w:val="18"/>
        </w:rPr>
        <w:t>§2.2-3711 (A)(8)</w:t>
      </w:r>
      <w:r w:rsidR="00E63297" w:rsidRPr="000465EA">
        <w:rPr>
          <w:rFonts w:ascii="Calibri" w:hAnsi="Calibri" w:cs="Calibri"/>
          <w:bCs/>
          <w:sz w:val="18"/>
          <w:szCs w:val="18"/>
        </w:rPr>
        <w:t xml:space="preserve">, consultation with legal counsel employed or retained by a public body regarding specific legal matters requiring the </w:t>
      </w:r>
      <w:r w:rsidR="00E96753" w:rsidRPr="000465EA">
        <w:rPr>
          <w:rFonts w:ascii="Calibri" w:hAnsi="Calibri" w:cs="Calibri"/>
          <w:bCs/>
          <w:sz w:val="18"/>
          <w:szCs w:val="18"/>
        </w:rPr>
        <w:t>provision of legal advice by such counsel</w:t>
      </w:r>
      <w:r w:rsidR="007D122B" w:rsidRPr="000465EA">
        <w:rPr>
          <w:rFonts w:ascii="Calibri" w:hAnsi="Calibri" w:cs="Calibri"/>
          <w:bCs/>
          <w:sz w:val="18"/>
          <w:szCs w:val="18"/>
        </w:rPr>
        <w:t>; and 3) to move Section I -</w:t>
      </w:r>
      <w:r w:rsidR="007D122B" w:rsidRPr="000465EA">
        <w:rPr>
          <w:rFonts w:ascii="Calibri" w:hAnsi="Calibri" w:cs="Calibri"/>
          <w:sz w:val="18"/>
          <w:szCs w:val="18"/>
        </w:rPr>
        <w:t xml:space="preserve"> </w:t>
      </w:r>
      <w:r w:rsidR="007D122B" w:rsidRPr="000465EA">
        <w:rPr>
          <w:rFonts w:ascii="Calibri" w:hAnsi="Calibri" w:cs="Calibri"/>
          <w:color w:val="auto"/>
          <w:sz w:val="18"/>
          <w:szCs w:val="18"/>
        </w:rPr>
        <w:t>P</w:t>
      </w:r>
      <w:r w:rsidR="007D122B" w:rsidRPr="000465EA">
        <w:rPr>
          <w:rFonts w:ascii="Calibri" w:hAnsi="Calibri" w:cs="Calibri"/>
          <w:sz w:val="18"/>
          <w:szCs w:val="18"/>
        </w:rPr>
        <w:t>ersonnel</w:t>
      </w:r>
      <w:r w:rsidR="007D122B" w:rsidRPr="000465EA">
        <w:rPr>
          <w:rFonts w:ascii="Calibri" w:hAnsi="Calibri" w:cs="Calibri"/>
          <w:color w:val="auto"/>
          <w:sz w:val="18"/>
          <w:szCs w:val="18"/>
        </w:rPr>
        <w:t xml:space="preserve"> – R</w:t>
      </w:r>
      <w:r w:rsidR="007D122B" w:rsidRPr="000465EA">
        <w:rPr>
          <w:rFonts w:ascii="Calibri" w:hAnsi="Calibri" w:cs="Calibri"/>
          <w:sz w:val="18"/>
          <w:szCs w:val="18"/>
        </w:rPr>
        <w:t xml:space="preserve">eview of Deputy General Manager Applications </w:t>
      </w:r>
      <w:r w:rsidR="008768AE" w:rsidRPr="000465EA">
        <w:rPr>
          <w:rFonts w:ascii="Calibri" w:hAnsi="Calibri" w:cs="Calibri"/>
          <w:sz w:val="18"/>
          <w:szCs w:val="18"/>
        </w:rPr>
        <w:t xml:space="preserve">to closed session under VA Code </w:t>
      </w:r>
      <w:r w:rsidR="0086019C">
        <w:rPr>
          <w:rFonts w:ascii="Calibri" w:hAnsi="Calibri" w:cs="Calibri"/>
          <w:sz w:val="18"/>
          <w:szCs w:val="18"/>
        </w:rPr>
        <w:t>S</w:t>
      </w:r>
      <w:r w:rsidR="008768AE" w:rsidRPr="000465EA">
        <w:rPr>
          <w:rFonts w:ascii="Calibri" w:hAnsi="Calibri" w:cs="Calibri"/>
          <w:sz w:val="18"/>
          <w:szCs w:val="18"/>
        </w:rPr>
        <w:t xml:space="preserve">ection </w:t>
      </w:r>
      <w:r w:rsidR="000465EA" w:rsidRPr="000465EA">
        <w:rPr>
          <w:rFonts w:ascii="Calibri" w:hAnsi="Calibri" w:cs="Calibri"/>
          <w:color w:val="auto"/>
          <w:sz w:val="18"/>
          <w:szCs w:val="18"/>
        </w:rPr>
        <w:t xml:space="preserve">2.2-3711(A)(1): For the discussion and consideration of personnel matters including the discipline, appointment, assignment, performance and salaries of specific appointees and employees.  </w:t>
      </w:r>
      <w:r w:rsidR="00B2507E" w:rsidRPr="000465EA">
        <w:rPr>
          <w:rFonts w:ascii="Calibri" w:hAnsi="Calibri" w:cs="Calibri"/>
          <w:bCs/>
          <w:sz w:val="18"/>
          <w:szCs w:val="18"/>
        </w:rPr>
        <w:t xml:space="preserve">Mr. </w:t>
      </w:r>
      <w:r w:rsidR="002647BE">
        <w:rPr>
          <w:rFonts w:ascii="Calibri" w:hAnsi="Calibri" w:cs="Calibri"/>
          <w:bCs/>
          <w:sz w:val="18"/>
          <w:szCs w:val="18"/>
        </w:rPr>
        <w:t xml:space="preserve">Hardy </w:t>
      </w:r>
      <w:r w:rsidR="00B2507E" w:rsidRPr="000465EA">
        <w:rPr>
          <w:rFonts w:ascii="Calibri" w:hAnsi="Calibri" w:cs="Calibri"/>
          <w:bCs/>
          <w:sz w:val="18"/>
          <w:szCs w:val="18"/>
        </w:rPr>
        <w:t xml:space="preserve">made a motion to adopt the agenda as amended.  The motion was seconded by Mr. </w:t>
      </w:r>
      <w:r w:rsidR="002647BE">
        <w:rPr>
          <w:rFonts w:ascii="Calibri" w:hAnsi="Calibri" w:cs="Calibri"/>
          <w:bCs/>
          <w:sz w:val="18"/>
          <w:szCs w:val="18"/>
        </w:rPr>
        <w:t xml:space="preserve">Kies </w:t>
      </w:r>
      <w:r w:rsidR="00C040F8" w:rsidRPr="000465EA">
        <w:rPr>
          <w:rFonts w:ascii="Calibri" w:hAnsi="Calibri" w:cs="Calibri"/>
          <w:bCs/>
          <w:sz w:val="18"/>
          <w:szCs w:val="18"/>
        </w:rPr>
        <w:t xml:space="preserve">and carried </w:t>
      </w:r>
      <w:r w:rsidR="006212AE">
        <w:rPr>
          <w:rFonts w:ascii="Calibri" w:hAnsi="Calibri" w:cs="Calibri"/>
          <w:bCs/>
          <w:sz w:val="18"/>
          <w:szCs w:val="18"/>
        </w:rPr>
        <w:t xml:space="preserve">7-0.  </w:t>
      </w:r>
    </w:p>
    <w:p w14:paraId="0466AFC2" w14:textId="77777777" w:rsidR="00674ADE" w:rsidRDefault="00674ADE" w:rsidP="00B87B33">
      <w:pPr>
        <w:autoSpaceDE w:val="0"/>
        <w:autoSpaceDN w:val="0"/>
        <w:adjustRightInd w:val="0"/>
        <w:spacing w:after="0" w:line="240" w:lineRule="auto"/>
        <w:rPr>
          <w:bCs/>
          <w:color w:val="000000"/>
          <w:sz w:val="18"/>
          <w:szCs w:val="18"/>
        </w:rPr>
      </w:pPr>
    </w:p>
    <w:p w14:paraId="72715FC5" w14:textId="1E115DED" w:rsidR="00872263" w:rsidRDefault="00430171" w:rsidP="00936E7C">
      <w:pPr>
        <w:autoSpaceDE w:val="0"/>
        <w:autoSpaceDN w:val="0"/>
        <w:adjustRightInd w:val="0"/>
        <w:spacing w:after="0" w:line="240" w:lineRule="auto"/>
        <w:jc w:val="center"/>
        <w:rPr>
          <w:sz w:val="18"/>
          <w:szCs w:val="18"/>
        </w:rPr>
      </w:pPr>
      <w:r>
        <w:rPr>
          <w:b/>
          <w:bCs/>
          <w:sz w:val="18"/>
          <w:szCs w:val="18"/>
        </w:rPr>
        <w:t>B</w:t>
      </w:r>
      <w:r w:rsidR="00B87B33" w:rsidRPr="00B87B33">
        <w:rPr>
          <w:b/>
          <w:bCs/>
          <w:sz w:val="18"/>
          <w:szCs w:val="18"/>
        </w:rPr>
        <w:t xml:space="preserve">. </w:t>
      </w:r>
      <w:r w:rsidR="00B87B33" w:rsidRPr="00B87B33">
        <w:rPr>
          <w:b/>
          <w:bCs/>
          <w:sz w:val="18"/>
          <w:szCs w:val="18"/>
          <w:u w:val="single"/>
        </w:rPr>
        <w:t>Presentations</w:t>
      </w:r>
    </w:p>
    <w:p w14:paraId="20EA228A" w14:textId="77777777" w:rsidR="00936E7C" w:rsidRDefault="00936E7C" w:rsidP="003828AC">
      <w:pPr>
        <w:pStyle w:val="Default"/>
        <w:rPr>
          <w:rFonts w:ascii="Calibri" w:hAnsi="Calibri"/>
          <w:b/>
          <w:bCs/>
          <w:color w:val="auto"/>
          <w:sz w:val="18"/>
          <w:szCs w:val="18"/>
        </w:rPr>
      </w:pPr>
    </w:p>
    <w:p w14:paraId="34932C94" w14:textId="635076CB" w:rsidR="0050581F" w:rsidRDefault="004D56CE" w:rsidP="00202F7B">
      <w:pPr>
        <w:pStyle w:val="Default"/>
        <w:jc w:val="center"/>
        <w:rPr>
          <w:rFonts w:ascii="Calibri" w:hAnsi="Calibri"/>
          <w:b/>
          <w:bCs/>
          <w:color w:val="auto"/>
          <w:sz w:val="18"/>
          <w:szCs w:val="18"/>
        </w:rPr>
      </w:pPr>
      <w:r>
        <w:rPr>
          <w:rFonts w:ascii="Calibri" w:hAnsi="Calibri"/>
          <w:b/>
          <w:bCs/>
          <w:color w:val="auto"/>
          <w:sz w:val="18"/>
          <w:szCs w:val="18"/>
        </w:rPr>
        <w:t>C</w:t>
      </w:r>
      <w:r w:rsidR="002B5116">
        <w:rPr>
          <w:rFonts w:ascii="Calibri" w:hAnsi="Calibri"/>
          <w:b/>
          <w:bCs/>
          <w:color w:val="auto"/>
          <w:sz w:val="18"/>
          <w:szCs w:val="18"/>
        </w:rPr>
        <w:t>.</w:t>
      </w:r>
      <w:r w:rsidR="0050581F">
        <w:rPr>
          <w:rFonts w:ascii="Calibri" w:hAnsi="Calibri"/>
          <w:b/>
          <w:bCs/>
          <w:color w:val="auto"/>
          <w:sz w:val="18"/>
          <w:szCs w:val="18"/>
        </w:rPr>
        <w:t xml:space="preserve"> </w:t>
      </w:r>
      <w:r w:rsidR="0050581F" w:rsidRPr="00FB6956">
        <w:rPr>
          <w:rFonts w:ascii="Calibri" w:hAnsi="Calibri"/>
          <w:b/>
          <w:bCs/>
          <w:color w:val="auto"/>
          <w:sz w:val="18"/>
          <w:szCs w:val="18"/>
          <w:u w:val="single"/>
        </w:rPr>
        <w:t>Citizen Information</w:t>
      </w:r>
    </w:p>
    <w:p w14:paraId="0D21FAB2" w14:textId="77777777" w:rsidR="000533EC" w:rsidRPr="00C92304" w:rsidRDefault="000533EC" w:rsidP="003828AC">
      <w:pPr>
        <w:pStyle w:val="Default"/>
        <w:rPr>
          <w:rFonts w:ascii="Calibri" w:hAnsi="Calibri"/>
          <w:b/>
          <w:bCs/>
          <w:color w:val="auto"/>
          <w:sz w:val="18"/>
          <w:szCs w:val="18"/>
        </w:rPr>
      </w:pPr>
    </w:p>
    <w:p w14:paraId="6B9B295F" w14:textId="1824E206" w:rsidR="007730BA" w:rsidRDefault="004D56CE" w:rsidP="00FF44AF">
      <w:pPr>
        <w:pStyle w:val="Default"/>
        <w:jc w:val="center"/>
        <w:rPr>
          <w:rFonts w:ascii="Calibri" w:hAnsi="Calibri"/>
          <w:bCs/>
          <w:color w:val="auto"/>
          <w:sz w:val="18"/>
          <w:szCs w:val="18"/>
        </w:rPr>
      </w:pPr>
      <w:r>
        <w:rPr>
          <w:rFonts w:ascii="Calibri" w:hAnsi="Calibri"/>
          <w:b/>
          <w:bCs/>
          <w:color w:val="auto"/>
          <w:sz w:val="18"/>
          <w:szCs w:val="18"/>
        </w:rPr>
        <w:t>D</w:t>
      </w:r>
      <w:r w:rsidR="002B5116">
        <w:rPr>
          <w:rFonts w:ascii="Calibri" w:hAnsi="Calibri"/>
          <w:b/>
          <w:bCs/>
          <w:color w:val="auto"/>
          <w:sz w:val="18"/>
          <w:szCs w:val="18"/>
        </w:rPr>
        <w:t>.</w:t>
      </w:r>
      <w:r w:rsidR="009F5A07" w:rsidRPr="00C92304">
        <w:rPr>
          <w:rFonts w:ascii="Calibri" w:hAnsi="Calibri"/>
          <w:b/>
          <w:bCs/>
          <w:color w:val="auto"/>
          <w:sz w:val="18"/>
          <w:szCs w:val="18"/>
        </w:rPr>
        <w:t xml:space="preserve"> </w:t>
      </w:r>
      <w:r w:rsidR="009E0C7E" w:rsidRPr="00FB6956">
        <w:rPr>
          <w:rFonts w:ascii="Calibri" w:hAnsi="Calibri"/>
          <w:b/>
          <w:bCs/>
          <w:color w:val="auto"/>
          <w:sz w:val="18"/>
          <w:szCs w:val="18"/>
          <w:u w:val="single"/>
        </w:rPr>
        <w:t>Consent Agenda</w:t>
      </w:r>
    </w:p>
    <w:p w14:paraId="35A52D33" w14:textId="77777777" w:rsidR="008321FA" w:rsidRDefault="008321FA" w:rsidP="009F5A07">
      <w:pPr>
        <w:pStyle w:val="Default"/>
        <w:rPr>
          <w:rFonts w:ascii="Calibri" w:hAnsi="Calibri"/>
          <w:bCs/>
          <w:color w:val="auto"/>
          <w:sz w:val="18"/>
          <w:szCs w:val="18"/>
        </w:rPr>
      </w:pPr>
    </w:p>
    <w:p w14:paraId="1D611A02" w14:textId="0F94CE63" w:rsidR="000533EC" w:rsidRDefault="00366F76" w:rsidP="009F5A07">
      <w:pPr>
        <w:pStyle w:val="Default"/>
        <w:rPr>
          <w:rFonts w:ascii="Calibri" w:hAnsi="Calibri"/>
          <w:bCs/>
          <w:color w:val="auto"/>
          <w:sz w:val="18"/>
          <w:szCs w:val="18"/>
        </w:rPr>
      </w:pPr>
      <w:r>
        <w:rPr>
          <w:rFonts w:ascii="Calibri" w:hAnsi="Calibri"/>
          <w:bCs/>
          <w:color w:val="auto"/>
          <w:sz w:val="18"/>
          <w:szCs w:val="18"/>
        </w:rPr>
        <w:t>2</w:t>
      </w:r>
      <w:r w:rsidR="00326A93">
        <w:rPr>
          <w:rFonts w:ascii="Calibri" w:hAnsi="Calibri"/>
          <w:bCs/>
          <w:color w:val="auto"/>
          <w:sz w:val="18"/>
          <w:szCs w:val="18"/>
        </w:rPr>
        <w:t>.</w:t>
      </w:r>
      <w:r w:rsidR="004C78F9" w:rsidRPr="00C92304">
        <w:rPr>
          <w:rFonts w:ascii="Calibri" w:hAnsi="Calibri"/>
          <w:bCs/>
          <w:color w:val="auto"/>
          <w:sz w:val="18"/>
          <w:szCs w:val="18"/>
        </w:rPr>
        <w:t xml:space="preserve"> A</w:t>
      </w:r>
      <w:r w:rsidR="00B54A79">
        <w:rPr>
          <w:rFonts w:ascii="Calibri" w:hAnsi="Calibri"/>
          <w:bCs/>
          <w:color w:val="auto"/>
          <w:sz w:val="18"/>
          <w:szCs w:val="18"/>
        </w:rPr>
        <w:t>PPROVAL OF THE MINUTES</w:t>
      </w:r>
      <w:r w:rsidR="003828AC">
        <w:rPr>
          <w:rFonts w:ascii="Calibri" w:hAnsi="Calibri"/>
          <w:bCs/>
          <w:color w:val="auto"/>
          <w:sz w:val="18"/>
          <w:szCs w:val="18"/>
        </w:rPr>
        <w:t>:</w:t>
      </w:r>
    </w:p>
    <w:p w14:paraId="312F8E74" w14:textId="77777777" w:rsidR="008F441E" w:rsidRDefault="008F441E" w:rsidP="009F5A07">
      <w:pPr>
        <w:pStyle w:val="Default"/>
        <w:rPr>
          <w:rFonts w:ascii="Calibri" w:hAnsi="Calibri"/>
          <w:bCs/>
          <w:color w:val="auto"/>
          <w:sz w:val="18"/>
          <w:szCs w:val="18"/>
        </w:rPr>
      </w:pPr>
    </w:p>
    <w:p w14:paraId="0878B5CF" w14:textId="24F8EA3D" w:rsidR="00AA4C87" w:rsidRDefault="001562BC" w:rsidP="009F5A07">
      <w:pPr>
        <w:pStyle w:val="Default"/>
        <w:rPr>
          <w:rFonts w:ascii="Calibri" w:hAnsi="Calibri"/>
          <w:bCs/>
          <w:color w:val="auto"/>
          <w:sz w:val="18"/>
          <w:szCs w:val="18"/>
        </w:rPr>
      </w:pPr>
      <w:r>
        <w:rPr>
          <w:rFonts w:ascii="Calibri" w:hAnsi="Calibri"/>
          <w:bCs/>
          <w:color w:val="auto"/>
          <w:sz w:val="18"/>
          <w:szCs w:val="18"/>
        </w:rPr>
        <w:t>A.</w:t>
      </w:r>
      <w:r w:rsidR="00D87B1F">
        <w:rPr>
          <w:rFonts w:ascii="Calibri" w:hAnsi="Calibri"/>
          <w:bCs/>
          <w:color w:val="auto"/>
          <w:sz w:val="18"/>
          <w:szCs w:val="18"/>
        </w:rPr>
        <w:t xml:space="preserve"> </w:t>
      </w:r>
      <w:r w:rsidR="00CF5E9F">
        <w:rPr>
          <w:rFonts w:ascii="Calibri" w:hAnsi="Calibri"/>
          <w:bCs/>
          <w:color w:val="auto"/>
          <w:sz w:val="18"/>
          <w:szCs w:val="18"/>
        </w:rPr>
        <w:t>S</w:t>
      </w:r>
      <w:r w:rsidR="00B54A79">
        <w:rPr>
          <w:rFonts w:ascii="Calibri" w:hAnsi="Calibri"/>
          <w:bCs/>
          <w:color w:val="auto"/>
          <w:sz w:val="18"/>
          <w:szCs w:val="18"/>
        </w:rPr>
        <w:t xml:space="preserve">EPTEMBER </w:t>
      </w:r>
      <w:r w:rsidR="00CF5E9F">
        <w:rPr>
          <w:rFonts w:ascii="Calibri" w:hAnsi="Calibri"/>
          <w:bCs/>
          <w:color w:val="auto"/>
          <w:sz w:val="18"/>
          <w:szCs w:val="18"/>
        </w:rPr>
        <w:t xml:space="preserve">18, </w:t>
      </w:r>
      <w:r w:rsidR="00604B09">
        <w:rPr>
          <w:rFonts w:ascii="Calibri" w:hAnsi="Calibri"/>
          <w:bCs/>
          <w:color w:val="auto"/>
          <w:sz w:val="18"/>
          <w:szCs w:val="18"/>
        </w:rPr>
        <w:t>2024</w:t>
      </w:r>
      <w:r w:rsidR="00F962B9">
        <w:rPr>
          <w:rFonts w:ascii="Calibri" w:hAnsi="Calibri"/>
          <w:bCs/>
          <w:color w:val="auto"/>
          <w:sz w:val="18"/>
          <w:szCs w:val="18"/>
        </w:rPr>
        <w:t xml:space="preserve"> </w:t>
      </w:r>
      <w:r w:rsidR="004061DF">
        <w:rPr>
          <w:rFonts w:ascii="Calibri" w:hAnsi="Calibri"/>
          <w:bCs/>
          <w:color w:val="auto"/>
          <w:sz w:val="18"/>
          <w:szCs w:val="18"/>
        </w:rPr>
        <w:t>–</w:t>
      </w:r>
      <w:r>
        <w:rPr>
          <w:rFonts w:ascii="Calibri" w:hAnsi="Calibri"/>
          <w:bCs/>
          <w:color w:val="auto"/>
          <w:sz w:val="18"/>
          <w:szCs w:val="18"/>
        </w:rPr>
        <w:t xml:space="preserve"> R</w:t>
      </w:r>
      <w:r w:rsidR="00B54A79">
        <w:rPr>
          <w:rFonts w:ascii="Calibri" w:hAnsi="Calibri"/>
          <w:bCs/>
          <w:color w:val="auto"/>
          <w:sz w:val="18"/>
          <w:szCs w:val="18"/>
        </w:rPr>
        <w:t>EGULAR BUSINESS MEETING</w:t>
      </w:r>
      <w:r>
        <w:rPr>
          <w:rFonts w:ascii="Calibri" w:hAnsi="Calibri"/>
          <w:bCs/>
          <w:color w:val="auto"/>
          <w:sz w:val="18"/>
          <w:szCs w:val="18"/>
        </w:rPr>
        <w:t xml:space="preserve"> </w:t>
      </w:r>
      <w:r>
        <w:rPr>
          <w:rFonts w:ascii="Calibri" w:hAnsi="Calibri"/>
          <w:bCs/>
          <w:color w:val="auto"/>
          <w:sz w:val="18"/>
          <w:szCs w:val="18"/>
        </w:rPr>
        <w:tab/>
      </w:r>
    </w:p>
    <w:p w14:paraId="19E38C7C" w14:textId="77777777" w:rsidR="007730BA" w:rsidRPr="00C92304" w:rsidRDefault="007730BA" w:rsidP="009F5A07">
      <w:pPr>
        <w:pStyle w:val="Default"/>
        <w:rPr>
          <w:rFonts w:ascii="Calibri" w:hAnsi="Calibri"/>
          <w:bCs/>
          <w:color w:val="auto"/>
          <w:sz w:val="18"/>
          <w:szCs w:val="18"/>
        </w:rPr>
      </w:pPr>
    </w:p>
    <w:p w14:paraId="4991330F" w14:textId="7DF63673" w:rsidR="008F441E" w:rsidRDefault="00366F76" w:rsidP="009F5A07">
      <w:pPr>
        <w:pStyle w:val="Default"/>
        <w:rPr>
          <w:rFonts w:ascii="Calibri" w:hAnsi="Calibri"/>
          <w:bCs/>
          <w:color w:val="auto"/>
          <w:sz w:val="18"/>
          <w:szCs w:val="18"/>
        </w:rPr>
      </w:pPr>
      <w:r>
        <w:rPr>
          <w:rFonts w:ascii="Calibri" w:hAnsi="Calibri"/>
          <w:bCs/>
          <w:color w:val="auto"/>
          <w:sz w:val="18"/>
          <w:szCs w:val="18"/>
        </w:rPr>
        <w:t>3</w:t>
      </w:r>
      <w:r w:rsidR="0050581F">
        <w:rPr>
          <w:rFonts w:ascii="Calibri" w:hAnsi="Calibri"/>
          <w:bCs/>
          <w:color w:val="auto"/>
          <w:sz w:val="18"/>
          <w:szCs w:val="18"/>
        </w:rPr>
        <w:t>.</w:t>
      </w:r>
      <w:r w:rsidR="00D03D8B">
        <w:rPr>
          <w:rFonts w:ascii="Calibri" w:hAnsi="Calibri"/>
          <w:bCs/>
          <w:color w:val="auto"/>
          <w:sz w:val="18"/>
          <w:szCs w:val="18"/>
        </w:rPr>
        <w:t xml:space="preserve"> </w:t>
      </w:r>
      <w:r w:rsidR="00890690" w:rsidRPr="00C92304">
        <w:rPr>
          <w:rFonts w:ascii="Calibri" w:hAnsi="Calibri"/>
          <w:bCs/>
          <w:color w:val="auto"/>
          <w:sz w:val="18"/>
          <w:szCs w:val="18"/>
        </w:rPr>
        <w:t>T</w:t>
      </w:r>
      <w:r w:rsidR="00B54A79">
        <w:rPr>
          <w:rFonts w:ascii="Calibri" w:hAnsi="Calibri"/>
          <w:bCs/>
          <w:color w:val="auto"/>
          <w:sz w:val="18"/>
          <w:szCs w:val="18"/>
        </w:rPr>
        <w:t>REASURER</w:t>
      </w:r>
      <w:r w:rsidR="00890690" w:rsidRPr="00C92304">
        <w:rPr>
          <w:rFonts w:ascii="Calibri" w:hAnsi="Calibri"/>
          <w:bCs/>
          <w:color w:val="auto"/>
          <w:sz w:val="18"/>
          <w:szCs w:val="18"/>
        </w:rPr>
        <w:t>’</w:t>
      </w:r>
      <w:r w:rsidR="00B54A79">
        <w:rPr>
          <w:rFonts w:ascii="Calibri" w:hAnsi="Calibri"/>
          <w:bCs/>
          <w:color w:val="auto"/>
          <w:sz w:val="18"/>
          <w:szCs w:val="18"/>
        </w:rPr>
        <w:t>S</w:t>
      </w:r>
      <w:r w:rsidR="00890690" w:rsidRPr="00C92304">
        <w:rPr>
          <w:rFonts w:ascii="Calibri" w:hAnsi="Calibri"/>
          <w:bCs/>
          <w:color w:val="auto"/>
          <w:sz w:val="18"/>
          <w:szCs w:val="18"/>
        </w:rPr>
        <w:t xml:space="preserve"> </w:t>
      </w:r>
      <w:r w:rsidR="00B54A79">
        <w:rPr>
          <w:rFonts w:ascii="Calibri" w:hAnsi="Calibri"/>
          <w:bCs/>
          <w:color w:val="auto"/>
          <w:sz w:val="18"/>
          <w:szCs w:val="18"/>
        </w:rPr>
        <w:t>REPORT</w:t>
      </w:r>
      <w:r w:rsidR="008F441E">
        <w:rPr>
          <w:rFonts w:ascii="Calibri" w:hAnsi="Calibri"/>
          <w:bCs/>
          <w:color w:val="auto"/>
          <w:sz w:val="18"/>
          <w:szCs w:val="18"/>
        </w:rPr>
        <w:t>:</w:t>
      </w:r>
    </w:p>
    <w:p w14:paraId="6260A143" w14:textId="77777777" w:rsidR="002F018B" w:rsidRPr="00C92304" w:rsidRDefault="00890690" w:rsidP="009F5A07">
      <w:pPr>
        <w:pStyle w:val="Default"/>
        <w:rPr>
          <w:rFonts w:ascii="Calibri" w:hAnsi="Calibri"/>
          <w:bCs/>
          <w:color w:val="auto"/>
          <w:sz w:val="18"/>
          <w:szCs w:val="18"/>
        </w:rPr>
      </w:pPr>
      <w:r w:rsidRPr="00C92304">
        <w:rPr>
          <w:rFonts w:ascii="Calibri" w:hAnsi="Calibri"/>
          <w:bCs/>
          <w:color w:val="auto"/>
          <w:sz w:val="18"/>
          <w:szCs w:val="18"/>
        </w:rPr>
        <w:tab/>
      </w:r>
      <w:r w:rsidR="008C4846">
        <w:rPr>
          <w:rFonts w:ascii="Calibri" w:hAnsi="Calibri"/>
          <w:bCs/>
          <w:color w:val="auto"/>
          <w:sz w:val="18"/>
          <w:szCs w:val="18"/>
        </w:rPr>
        <w:tab/>
      </w:r>
      <w:r w:rsidR="008C4846">
        <w:rPr>
          <w:rFonts w:ascii="Calibri" w:hAnsi="Calibri"/>
          <w:bCs/>
          <w:color w:val="auto"/>
          <w:sz w:val="18"/>
          <w:szCs w:val="18"/>
        </w:rPr>
        <w:tab/>
      </w:r>
      <w:r w:rsidR="008C4846">
        <w:rPr>
          <w:rFonts w:ascii="Calibri" w:hAnsi="Calibri"/>
          <w:bCs/>
          <w:color w:val="auto"/>
          <w:sz w:val="18"/>
          <w:szCs w:val="18"/>
        </w:rPr>
        <w:tab/>
      </w:r>
      <w:r w:rsidR="008C4846">
        <w:rPr>
          <w:rFonts w:ascii="Calibri" w:hAnsi="Calibri"/>
          <w:bCs/>
          <w:color w:val="auto"/>
          <w:sz w:val="18"/>
          <w:szCs w:val="18"/>
        </w:rPr>
        <w:tab/>
      </w:r>
      <w:r w:rsidR="008C4846">
        <w:rPr>
          <w:rFonts w:ascii="Calibri" w:hAnsi="Calibri"/>
          <w:bCs/>
          <w:color w:val="auto"/>
          <w:sz w:val="18"/>
          <w:szCs w:val="18"/>
        </w:rPr>
        <w:tab/>
      </w:r>
      <w:r w:rsidR="008C4846">
        <w:rPr>
          <w:rFonts w:ascii="Calibri" w:hAnsi="Calibri"/>
          <w:bCs/>
          <w:color w:val="auto"/>
          <w:sz w:val="18"/>
          <w:szCs w:val="18"/>
        </w:rPr>
        <w:tab/>
      </w:r>
      <w:r w:rsidR="008C4846">
        <w:rPr>
          <w:rFonts w:ascii="Calibri" w:hAnsi="Calibri"/>
          <w:bCs/>
          <w:color w:val="auto"/>
          <w:sz w:val="18"/>
          <w:szCs w:val="18"/>
        </w:rPr>
        <w:tab/>
      </w:r>
      <w:r w:rsidR="008C4846">
        <w:rPr>
          <w:rFonts w:ascii="Calibri" w:hAnsi="Calibri"/>
          <w:bCs/>
          <w:color w:val="auto"/>
          <w:sz w:val="18"/>
          <w:szCs w:val="18"/>
        </w:rPr>
        <w:tab/>
      </w:r>
      <w:r w:rsidR="008C4846">
        <w:rPr>
          <w:rFonts w:ascii="Calibri" w:hAnsi="Calibri"/>
          <w:bCs/>
          <w:color w:val="auto"/>
          <w:sz w:val="18"/>
          <w:szCs w:val="18"/>
        </w:rPr>
        <w:tab/>
      </w:r>
    </w:p>
    <w:p w14:paraId="301766E0" w14:textId="690B0516" w:rsidR="00526C9A" w:rsidRDefault="00C365B0" w:rsidP="008E6A0B">
      <w:pPr>
        <w:pStyle w:val="Default"/>
        <w:rPr>
          <w:rFonts w:ascii="Calibri" w:hAnsi="Calibri"/>
          <w:bCs/>
          <w:color w:val="auto"/>
          <w:sz w:val="18"/>
          <w:szCs w:val="18"/>
        </w:rPr>
      </w:pPr>
      <w:r w:rsidRPr="00C92304">
        <w:rPr>
          <w:rFonts w:ascii="Calibri" w:hAnsi="Calibri"/>
          <w:bCs/>
          <w:color w:val="auto"/>
          <w:sz w:val="18"/>
          <w:szCs w:val="18"/>
        </w:rPr>
        <w:t>A</w:t>
      </w:r>
      <w:r w:rsidR="00E37A3E" w:rsidRPr="00C92304">
        <w:rPr>
          <w:rFonts w:ascii="Calibri" w:hAnsi="Calibri"/>
          <w:bCs/>
          <w:color w:val="auto"/>
          <w:sz w:val="18"/>
          <w:szCs w:val="18"/>
        </w:rPr>
        <w:t>. O</w:t>
      </w:r>
      <w:r w:rsidR="008B2071" w:rsidRPr="00C92304">
        <w:rPr>
          <w:rFonts w:ascii="Calibri" w:hAnsi="Calibri"/>
          <w:bCs/>
          <w:color w:val="auto"/>
          <w:sz w:val="18"/>
          <w:szCs w:val="18"/>
        </w:rPr>
        <w:t xml:space="preserve"> </w:t>
      </w:r>
      <w:r w:rsidR="003A4839" w:rsidRPr="00C92304">
        <w:rPr>
          <w:rFonts w:ascii="Calibri" w:hAnsi="Calibri"/>
          <w:bCs/>
          <w:color w:val="auto"/>
          <w:sz w:val="18"/>
          <w:szCs w:val="18"/>
        </w:rPr>
        <w:t>&amp;</w:t>
      </w:r>
      <w:r w:rsidR="008B2071" w:rsidRPr="00C92304">
        <w:rPr>
          <w:rFonts w:ascii="Calibri" w:hAnsi="Calibri"/>
          <w:bCs/>
          <w:color w:val="auto"/>
          <w:sz w:val="18"/>
          <w:szCs w:val="18"/>
        </w:rPr>
        <w:t xml:space="preserve"> </w:t>
      </w:r>
      <w:r w:rsidR="003A4839" w:rsidRPr="00C92304">
        <w:rPr>
          <w:rFonts w:ascii="Calibri" w:hAnsi="Calibri"/>
          <w:bCs/>
          <w:color w:val="auto"/>
          <w:sz w:val="18"/>
          <w:szCs w:val="18"/>
        </w:rPr>
        <w:t>M R</w:t>
      </w:r>
      <w:r w:rsidR="00B54A79">
        <w:rPr>
          <w:rFonts w:ascii="Calibri" w:hAnsi="Calibri"/>
          <w:bCs/>
          <w:color w:val="auto"/>
          <w:sz w:val="18"/>
          <w:szCs w:val="18"/>
        </w:rPr>
        <w:t>EPORT</w:t>
      </w:r>
      <w:r w:rsidR="000E54EB" w:rsidRPr="00C92304">
        <w:rPr>
          <w:rFonts w:ascii="Calibri" w:hAnsi="Calibri"/>
          <w:bCs/>
          <w:color w:val="auto"/>
          <w:sz w:val="18"/>
          <w:szCs w:val="18"/>
        </w:rPr>
        <w:t xml:space="preserve"> </w:t>
      </w:r>
      <w:r w:rsidR="00FE05B2">
        <w:rPr>
          <w:rFonts w:ascii="Calibri" w:hAnsi="Calibri"/>
          <w:bCs/>
          <w:color w:val="auto"/>
          <w:sz w:val="18"/>
          <w:szCs w:val="18"/>
        </w:rPr>
        <w:t>/ C</w:t>
      </w:r>
      <w:r w:rsidR="00B54A79">
        <w:rPr>
          <w:rFonts w:ascii="Calibri" w:hAnsi="Calibri"/>
          <w:bCs/>
          <w:color w:val="auto"/>
          <w:sz w:val="18"/>
          <w:szCs w:val="18"/>
        </w:rPr>
        <w:t>APITAL REVENUE</w:t>
      </w:r>
      <w:r w:rsidR="00FE05B2">
        <w:rPr>
          <w:rFonts w:ascii="Calibri" w:hAnsi="Calibri"/>
          <w:bCs/>
          <w:color w:val="auto"/>
          <w:sz w:val="18"/>
          <w:szCs w:val="18"/>
        </w:rPr>
        <w:t xml:space="preserve"> &amp; E</w:t>
      </w:r>
      <w:r w:rsidR="00B54A79">
        <w:rPr>
          <w:rFonts w:ascii="Calibri" w:hAnsi="Calibri"/>
          <w:bCs/>
          <w:color w:val="auto"/>
          <w:sz w:val="18"/>
          <w:szCs w:val="18"/>
        </w:rPr>
        <w:t>XPENDITURE</w:t>
      </w:r>
      <w:r w:rsidR="00FE05B2">
        <w:rPr>
          <w:rFonts w:ascii="Calibri" w:hAnsi="Calibri"/>
          <w:bCs/>
          <w:color w:val="auto"/>
          <w:sz w:val="18"/>
          <w:szCs w:val="18"/>
        </w:rPr>
        <w:t xml:space="preserve"> </w:t>
      </w:r>
      <w:r w:rsidR="00B54A79">
        <w:rPr>
          <w:rFonts w:ascii="Calibri" w:hAnsi="Calibri"/>
          <w:bCs/>
          <w:color w:val="auto"/>
          <w:sz w:val="18"/>
          <w:szCs w:val="18"/>
        </w:rPr>
        <w:t>REPORT</w:t>
      </w:r>
      <w:r w:rsidR="00FE05B2">
        <w:rPr>
          <w:rFonts w:ascii="Calibri" w:hAnsi="Calibri"/>
          <w:bCs/>
          <w:color w:val="auto"/>
          <w:sz w:val="18"/>
          <w:szCs w:val="18"/>
        </w:rPr>
        <w:t xml:space="preserve"> </w:t>
      </w:r>
      <w:r w:rsidR="000E54EB" w:rsidRPr="00C92304">
        <w:rPr>
          <w:rFonts w:ascii="Calibri" w:hAnsi="Calibri"/>
          <w:bCs/>
          <w:color w:val="auto"/>
          <w:sz w:val="18"/>
          <w:szCs w:val="18"/>
        </w:rPr>
        <w:t>–</w:t>
      </w:r>
      <w:r w:rsidR="00080B68">
        <w:rPr>
          <w:rFonts w:ascii="Calibri" w:hAnsi="Calibri"/>
          <w:bCs/>
          <w:color w:val="auto"/>
          <w:sz w:val="18"/>
          <w:szCs w:val="18"/>
        </w:rPr>
        <w:t>O</w:t>
      </w:r>
      <w:r w:rsidR="00B54A79">
        <w:rPr>
          <w:rFonts w:ascii="Calibri" w:hAnsi="Calibri"/>
          <w:bCs/>
          <w:color w:val="auto"/>
          <w:sz w:val="18"/>
          <w:szCs w:val="18"/>
        </w:rPr>
        <w:t>CTOBER</w:t>
      </w:r>
      <w:r w:rsidR="00080B68">
        <w:rPr>
          <w:rFonts w:ascii="Calibri" w:hAnsi="Calibri"/>
          <w:bCs/>
          <w:color w:val="auto"/>
          <w:sz w:val="18"/>
          <w:szCs w:val="18"/>
        </w:rPr>
        <w:t xml:space="preserve"> </w:t>
      </w:r>
      <w:r w:rsidR="00994F8B">
        <w:rPr>
          <w:rFonts w:ascii="Calibri" w:hAnsi="Calibri"/>
          <w:bCs/>
          <w:color w:val="auto"/>
          <w:sz w:val="18"/>
          <w:szCs w:val="18"/>
        </w:rPr>
        <w:t>2024</w:t>
      </w:r>
      <w:r w:rsidR="00994F8B">
        <w:rPr>
          <w:rFonts w:ascii="Calibri" w:hAnsi="Calibri"/>
          <w:bCs/>
          <w:color w:val="auto"/>
          <w:sz w:val="18"/>
          <w:szCs w:val="18"/>
        </w:rPr>
        <w:tab/>
      </w:r>
      <w:r w:rsidR="00994F8B">
        <w:rPr>
          <w:rFonts w:ascii="Calibri" w:hAnsi="Calibri"/>
          <w:bCs/>
          <w:color w:val="auto"/>
          <w:sz w:val="18"/>
          <w:szCs w:val="18"/>
        </w:rPr>
        <w:tab/>
      </w:r>
      <w:r w:rsidR="00994F8B">
        <w:rPr>
          <w:rFonts w:ascii="Calibri" w:hAnsi="Calibri"/>
          <w:bCs/>
          <w:color w:val="auto"/>
          <w:sz w:val="18"/>
          <w:szCs w:val="18"/>
        </w:rPr>
        <w:tab/>
      </w:r>
      <w:r w:rsidR="00994F8B">
        <w:rPr>
          <w:rFonts w:ascii="Calibri" w:hAnsi="Calibri"/>
          <w:bCs/>
          <w:color w:val="auto"/>
          <w:sz w:val="18"/>
          <w:szCs w:val="18"/>
        </w:rPr>
        <w:tab/>
      </w:r>
      <w:r w:rsidR="002D4022">
        <w:rPr>
          <w:rFonts w:ascii="Calibri" w:hAnsi="Calibri"/>
          <w:bCs/>
          <w:color w:val="auto"/>
          <w:sz w:val="18"/>
          <w:szCs w:val="18"/>
        </w:rPr>
        <w:tab/>
      </w:r>
    </w:p>
    <w:p w14:paraId="0CD2698F" w14:textId="3996F386" w:rsidR="009C33FA" w:rsidRPr="00C92304" w:rsidRDefault="00C365B0" w:rsidP="00B54A79">
      <w:pPr>
        <w:pStyle w:val="Default"/>
        <w:rPr>
          <w:rFonts w:ascii="Calibri" w:hAnsi="Calibri"/>
          <w:bCs/>
          <w:color w:val="auto"/>
          <w:sz w:val="18"/>
          <w:szCs w:val="18"/>
        </w:rPr>
      </w:pPr>
      <w:r w:rsidRPr="00C92304">
        <w:rPr>
          <w:rFonts w:ascii="Calibri" w:hAnsi="Calibri"/>
          <w:bCs/>
          <w:color w:val="auto"/>
          <w:sz w:val="18"/>
          <w:szCs w:val="18"/>
        </w:rPr>
        <w:t>B</w:t>
      </w:r>
      <w:r w:rsidR="00E37A3E" w:rsidRPr="00C92304">
        <w:rPr>
          <w:rFonts w:ascii="Calibri" w:hAnsi="Calibri"/>
          <w:bCs/>
          <w:color w:val="auto"/>
          <w:sz w:val="18"/>
          <w:szCs w:val="18"/>
        </w:rPr>
        <w:t>. A</w:t>
      </w:r>
      <w:r w:rsidR="00B54A79">
        <w:rPr>
          <w:rFonts w:ascii="Calibri" w:hAnsi="Calibri"/>
          <w:bCs/>
          <w:color w:val="auto"/>
          <w:sz w:val="18"/>
          <w:szCs w:val="18"/>
        </w:rPr>
        <w:t>PPROVAL OF DISBURSEMENTS</w:t>
      </w:r>
      <w:r w:rsidR="008B2071" w:rsidRPr="00C92304">
        <w:rPr>
          <w:rFonts w:ascii="Calibri" w:hAnsi="Calibri"/>
          <w:bCs/>
          <w:color w:val="auto"/>
          <w:sz w:val="18"/>
          <w:szCs w:val="18"/>
        </w:rPr>
        <w:t xml:space="preserve"> –</w:t>
      </w:r>
      <w:r w:rsidR="000723D1">
        <w:rPr>
          <w:rFonts w:ascii="Calibri" w:hAnsi="Calibri"/>
          <w:bCs/>
          <w:color w:val="auto"/>
          <w:sz w:val="18"/>
          <w:szCs w:val="18"/>
        </w:rPr>
        <w:t xml:space="preserve"> </w:t>
      </w:r>
      <w:r w:rsidR="00097CCA">
        <w:rPr>
          <w:rFonts w:ascii="Calibri" w:hAnsi="Calibri"/>
          <w:bCs/>
          <w:color w:val="auto"/>
          <w:sz w:val="18"/>
          <w:szCs w:val="18"/>
        </w:rPr>
        <w:t>O</w:t>
      </w:r>
      <w:r w:rsidR="00B54A79">
        <w:rPr>
          <w:rFonts w:ascii="Calibri" w:hAnsi="Calibri"/>
          <w:bCs/>
          <w:color w:val="auto"/>
          <w:sz w:val="18"/>
          <w:szCs w:val="18"/>
        </w:rPr>
        <w:t>CTOBER</w:t>
      </w:r>
      <w:r w:rsidR="00097CCA">
        <w:rPr>
          <w:rFonts w:ascii="Calibri" w:hAnsi="Calibri"/>
          <w:bCs/>
          <w:color w:val="auto"/>
          <w:sz w:val="18"/>
          <w:szCs w:val="18"/>
        </w:rPr>
        <w:t xml:space="preserve"> </w:t>
      </w:r>
      <w:r w:rsidR="001F0B26">
        <w:rPr>
          <w:rFonts w:ascii="Calibri" w:hAnsi="Calibri"/>
          <w:bCs/>
          <w:color w:val="auto"/>
          <w:sz w:val="18"/>
          <w:szCs w:val="18"/>
        </w:rPr>
        <w:t xml:space="preserve">2024 </w:t>
      </w:r>
      <w:r w:rsidR="00237C1B">
        <w:rPr>
          <w:rFonts w:ascii="Calibri" w:hAnsi="Calibri"/>
          <w:bCs/>
          <w:color w:val="auto"/>
          <w:sz w:val="18"/>
          <w:szCs w:val="18"/>
        </w:rPr>
        <w:tab/>
      </w:r>
      <w:r w:rsidR="006C59B6">
        <w:rPr>
          <w:rFonts w:ascii="Calibri" w:hAnsi="Calibri"/>
          <w:bCs/>
          <w:color w:val="auto"/>
          <w:sz w:val="18"/>
          <w:szCs w:val="18"/>
        </w:rPr>
        <w:tab/>
      </w:r>
      <w:r w:rsidR="006C59B6">
        <w:rPr>
          <w:rFonts w:ascii="Calibri" w:hAnsi="Calibri"/>
          <w:bCs/>
          <w:color w:val="auto"/>
          <w:sz w:val="18"/>
          <w:szCs w:val="18"/>
        </w:rPr>
        <w:tab/>
      </w:r>
      <w:r w:rsidR="006C59B6">
        <w:rPr>
          <w:rFonts w:ascii="Calibri" w:hAnsi="Calibri"/>
          <w:bCs/>
          <w:color w:val="auto"/>
          <w:sz w:val="18"/>
          <w:szCs w:val="18"/>
        </w:rPr>
        <w:tab/>
      </w:r>
      <w:r w:rsidR="006C59B6">
        <w:rPr>
          <w:rFonts w:ascii="Calibri" w:hAnsi="Calibri"/>
          <w:bCs/>
          <w:color w:val="auto"/>
          <w:sz w:val="18"/>
          <w:szCs w:val="18"/>
        </w:rPr>
        <w:tab/>
      </w:r>
      <w:r w:rsidR="006C59B6">
        <w:rPr>
          <w:rFonts w:ascii="Calibri" w:hAnsi="Calibri"/>
          <w:bCs/>
          <w:color w:val="auto"/>
          <w:sz w:val="18"/>
          <w:szCs w:val="18"/>
        </w:rPr>
        <w:tab/>
      </w:r>
      <w:r w:rsidR="006C59B6">
        <w:rPr>
          <w:rFonts w:ascii="Calibri" w:hAnsi="Calibri"/>
          <w:bCs/>
          <w:color w:val="auto"/>
          <w:sz w:val="18"/>
          <w:szCs w:val="18"/>
        </w:rPr>
        <w:tab/>
      </w:r>
      <w:r w:rsidR="006C59B6">
        <w:rPr>
          <w:rFonts w:ascii="Calibri" w:hAnsi="Calibri"/>
          <w:bCs/>
          <w:color w:val="auto"/>
          <w:sz w:val="18"/>
          <w:szCs w:val="18"/>
        </w:rPr>
        <w:tab/>
      </w:r>
    </w:p>
    <w:p w14:paraId="7F283FAE" w14:textId="1A6E46D9" w:rsidR="007671C5" w:rsidRDefault="00C365B0" w:rsidP="003E1B50">
      <w:pPr>
        <w:pStyle w:val="Default"/>
        <w:contextualSpacing/>
        <w:rPr>
          <w:rFonts w:ascii="Calibri" w:hAnsi="Calibri"/>
          <w:bCs/>
          <w:color w:val="auto"/>
          <w:sz w:val="18"/>
          <w:szCs w:val="18"/>
        </w:rPr>
      </w:pPr>
      <w:r w:rsidRPr="00C92304">
        <w:rPr>
          <w:rFonts w:ascii="Calibri" w:hAnsi="Calibri"/>
          <w:bCs/>
          <w:color w:val="auto"/>
          <w:sz w:val="18"/>
          <w:szCs w:val="18"/>
        </w:rPr>
        <w:t>C. C</w:t>
      </w:r>
      <w:r w:rsidR="00B54A79">
        <w:rPr>
          <w:rFonts w:ascii="Calibri" w:hAnsi="Calibri"/>
          <w:bCs/>
          <w:color w:val="auto"/>
          <w:sz w:val="18"/>
          <w:szCs w:val="18"/>
        </w:rPr>
        <w:t>ONSTRUCTION FUND</w:t>
      </w:r>
      <w:r w:rsidR="00B87B33">
        <w:rPr>
          <w:rFonts w:ascii="Calibri" w:hAnsi="Calibri"/>
          <w:bCs/>
          <w:color w:val="auto"/>
          <w:sz w:val="18"/>
          <w:szCs w:val="18"/>
        </w:rPr>
        <w:t xml:space="preserve"> </w:t>
      </w:r>
      <w:r w:rsidR="008737FF">
        <w:rPr>
          <w:rFonts w:ascii="Calibri" w:hAnsi="Calibri"/>
          <w:bCs/>
          <w:color w:val="auto"/>
          <w:sz w:val="18"/>
          <w:szCs w:val="18"/>
        </w:rPr>
        <w:t>–</w:t>
      </w:r>
      <w:r w:rsidR="003709EA">
        <w:rPr>
          <w:rFonts w:ascii="Calibri" w:hAnsi="Calibri"/>
          <w:bCs/>
          <w:color w:val="auto"/>
          <w:sz w:val="18"/>
          <w:szCs w:val="18"/>
        </w:rPr>
        <w:t xml:space="preserve"> </w:t>
      </w:r>
      <w:r w:rsidR="00097CCA">
        <w:rPr>
          <w:rFonts w:ascii="Calibri" w:hAnsi="Calibri"/>
          <w:bCs/>
          <w:color w:val="auto"/>
          <w:sz w:val="18"/>
          <w:szCs w:val="18"/>
        </w:rPr>
        <w:t>O</w:t>
      </w:r>
      <w:r w:rsidR="00B54A79">
        <w:rPr>
          <w:rFonts w:ascii="Calibri" w:hAnsi="Calibri"/>
          <w:bCs/>
          <w:color w:val="auto"/>
          <w:sz w:val="18"/>
          <w:szCs w:val="18"/>
        </w:rPr>
        <w:t>CTOBER</w:t>
      </w:r>
      <w:r w:rsidR="00097CCA">
        <w:rPr>
          <w:rFonts w:ascii="Calibri" w:hAnsi="Calibri"/>
          <w:bCs/>
          <w:color w:val="auto"/>
          <w:sz w:val="18"/>
          <w:szCs w:val="18"/>
        </w:rPr>
        <w:t xml:space="preserve"> </w:t>
      </w:r>
      <w:r w:rsidR="003709EA">
        <w:rPr>
          <w:rFonts w:ascii="Calibri" w:hAnsi="Calibri"/>
          <w:bCs/>
          <w:color w:val="auto"/>
          <w:sz w:val="18"/>
          <w:szCs w:val="18"/>
        </w:rPr>
        <w:t>2024</w:t>
      </w:r>
      <w:r w:rsidR="00097CCA">
        <w:rPr>
          <w:rFonts w:ascii="Calibri" w:hAnsi="Calibri"/>
          <w:bCs/>
          <w:color w:val="auto"/>
          <w:sz w:val="18"/>
          <w:szCs w:val="18"/>
        </w:rPr>
        <w:tab/>
      </w:r>
      <w:r w:rsidR="00446B39">
        <w:rPr>
          <w:rFonts w:ascii="Calibri" w:hAnsi="Calibri"/>
          <w:bCs/>
          <w:color w:val="auto"/>
          <w:sz w:val="18"/>
          <w:szCs w:val="18"/>
        </w:rPr>
        <w:tab/>
      </w:r>
      <w:r w:rsidR="00446B39">
        <w:rPr>
          <w:rFonts w:ascii="Calibri" w:hAnsi="Calibri"/>
          <w:bCs/>
          <w:color w:val="auto"/>
          <w:sz w:val="18"/>
          <w:szCs w:val="18"/>
        </w:rPr>
        <w:tab/>
      </w:r>
      <w:r w:rsidR="00446B39">
        <w:rPr>
          <w:rFonts w:ascii="Calibri" w:hAnsi="Calibri"/>
          <w:bCs/>
          <w:color w:val="auto"/>
          <w:sz w:val="18"/>
          <w:szCs w:val="18"/>
        </w:rPr>
        <w:tab/>
      </w:r>
      <w:r w:rsidR="00446B39">
        <w:rPr>
          <w:rFonts w:ascii="Calibri" w:hAnsi="Calibri"/>
          <w:bCs/>
          <w:color w:val="auto"/>
          <w:sz w:val="18"/>
          <w:szCs w:val="18"/>
        </w:rPr>
        <w:tab/>
      </w:r>
      <w:r w:rsidR="00446B39">
        <w:rPr>
          <w:rFonts w:ascii="Calibri" w:hAnsi="Calibri"/>
          <w:bCs/>
          <w:color w:val="auto"/>
          <w:sz w:val="18"/>
          <w:szCs w:val="18"/>
        </w:rPr>
        <w:tab/>
      </w:r>
      <w:r w:rsidR="00446B39">
        <w:rPr>
          <w:rFonts w:ascii="Calibri" w:hAnsi="Calibri"/>
          <w:bCs/>
          <w:color w:val="auto"/>
          <w:sz w:val="18"/>
          <w:szCs w:val="18"/>
        </w:rPr>
        <w:tab/>
      </w:r>
      <w:r w:rsidR="00446B39">
        <w:rPr>
          <w:rFonts w:ascii="Calibri" w:hAnsi="Calibri"/>
          <w:bCs/>
          <w:color w:val="auto"/>
          <w:sz w:val="18"/>
          <w:szCs w:val="18"/>
        </w:rPr>
        <w:tab/>
      </w:r>
      <w:r w:rsidR="00446B39">
        <w:rPr>
          <w:rFonts w:ascii="Calibri" w:hAnsi="Calibri"/>
          <w:bCs/>
          <w:color w:val="auto"/>
          <w:sz w:val="18"/>
          <w:szCs w:val="18"/>
        </w:rPr>
        <w:tab/>
      </w:r>
    </w:p>
    <w:p w14:paraId="24A6850C" w14:textId="556FE35D" w:rsidR="001C7A09" w:rsidRDefault="007E5588" w:rsidP="001C7A09">
      <w:pPr>
        <w:pStyle w:val="Default"/>
        <w:contextualSpacing/>
        <w:rPr>
          <w:rFonts w:ascii="Calibri" w:hAnsi="Calibri"/>
          <w:bCs/>
          <w:color w:val="auto"/>
          <w:sz w:val="18"/>
          <w:szCs w:val="18"/>
        </w:rPr>
      </w:pPr>
      <w:r>
        <w:rPr>
          <w:rFonts w:ascii="Calibri" w:hAnsi="Calibri"/>
          <w:bCs/>
          <w:color w:val="auto"/>
          <w:sz w:val="18"/>
          <w:szCs w:val="18"/>
        </w:rPr>
        <w:t xml:space="preserve">D. </w:t>
      </w:r>
      <w:r w:rsidR="001C7A09">
        <w:rPr>
          <w:rFonts w:ascii="Calibri" w:hAnsi="Calibri"/>
          <w:bCs/>
          <w:color w:val="auto"/>
          <w:sz w:val="18"/>
          <w:szCs w:val="18"/>
        </w:rPr>
        <w:t>F</w:t>
      </w:r>
      <w:r w:rsidR="00B54A79">
        <w:rPr>
          <w:rFonts w:ascii="Calibri" w:hAnsi="Calibri"/>
          <w:bCs/>
          <w:color w:val="auto"/>
          <w:sz w:val="18"/>
          <w:szCs w:val="18"/>
        </w:rPr>
        <w:t>IRST QUARTER</w:t>
      </w:r>
      <w:r w:rsidR="001C7A09">
        <w:rPr>
          <w:rFonts w:ascii="Calibri" w:hAnsi="Calibri"/>
          <w:bCs/>
          <w:color w:val="auto"/>
          <w:sz w:val="18"/>
          <w:szCs w:val="18"/>
        </w:rPr>
        <w:t xml:space="preserve"> </w:t>
      </w:r>
      <w:r w:rsidR="00B54A79">
        <w:rPr>
          <w:rFonts w:ascii="Calibri" w:hAnsi="Calibri"/>
          <w:bCs/>
          <w:color w:val="auto"/>
          <w:sz w:val="18"/>
          <w:szCs w:val="18"/>
        </w:rPr>
        <w:t>INCOME</w:t>
      </w:r>
      <w:r w:rsidR="001C7A09">
        <w:rPr>
          <w:rFonts w:ascii="Calibri" w:hAnsi="Calibri"/>
          <w:bCs/>
          <w:color w:val="auto"/>
          <w:sz w:val="18"/>
          <w:szCs w:val="18"/>
        </w:rPr>
        <w:t xml:space="preserve"> &amp; E</w:t>
      </w:r>
      <w:r w:rsidR="008344D3">
        <w:rPr>
          <w:rFonts w:ascii="Calibri" w:hAnsi="Calibri"/>
          <w:bCs/>
          <w:color w:val="auto"/>
          <w:sz w:val="18"/>
          <w:szCs w:val="18"/>
        </w:rPr>
        <w:t>XPENSE STATEMENTS</w:t>
      </w:r>
      <w:r w:rsidR="001C7A09">
        <w:rPr>
          <w:rFonts w:ascii="Calibri" w:hAnsi="Calibri"/>
          <w:bCs/>
          <w:color w:val="auto"/>
          <w:sz w:val="18"/>
          <w:szCs w:val="18"/>
        </w:rPr>
        <w:t xml:space="preserve"> (S</w:t>
      </w:r>
      <w:r w:rsidR="008344D3">
        <w:rPr>
          <w:rFonts w:ascii="Calibri" w:hAnsi="Calibri"/>
          <w:bCs/>
          <w:color w:val="auto"/>
          <w:sz w:val="18"/>
          <w:szCs w:val="18"/>
        </w:rPr>
        <w:t xml:space="preserve">UMMARY </w:t>
      </w:r>
      <w:r w:rsidR="001C7A09">
        <w:rPr>
          <w:rFonts w:ascii="Calibri" w:hAnsi="Calibri"/>
          <w:bCs/>
          <w:color w:val="auto"/>
          <w:sz w:val="18"/>
          <w:szCs w:val="18"/>
        </w:rPr>
        <w:t>&amp; D</w:t>
      </w:r>
      <w:r w:rsidR="008344D3">
        <w:rPr>
          <w:rFonts w:ascii="Calibri" w:hAnsi="Calibri"/>
          <w:bCs/>
          <w:color w:val="auto"/>
          <w:sz w:val="18"/>
          <w:szCs w:val="18"/>
        </w:rPr>
        <w:t>ETAIL</w:t>
      </w:r>
      <w:r w:rsidR="001C7A09">
        <w:rPr>
          <w:rFonts w:ascii="Calibri" w:hAnsi="Calibri"/>
          <w:bCs/>
          <w:color w:val="auto"/>
          <w:sz w:val="18"/>
          <w:szCs w:val="18"/>
        </w:rPr>
        <w:t>)</w:t>
      </w:r>
      <w:r w:rsidR="001C7A09">
        <w:rPr>
          <w:rFonts w:ascii="Calibri" w:hAnsi="Calibri"/>
          <w:bCs/>
          <w:color w:val="auto"/>
          <w:sz w:val="18"/>
          <w:szCs w:val="18"/>
        </w:rPr>
        <w:tab/>
      </w:r>
      <w:r w:rsidR="001C7A09">
        <w:rPr>
          <w:rFonts w:ascii="Calibri" w:hAnsi="Calibri"/>
          <w:bCs/>
          <w:color w:val="auto"/>
          <w:sz w:val="18"/>
          <w:szCs w:val="18"/>
        </w:rPr>
        <w:tab/>
      </w:r>
      <w:r w:rsidR="001C7A09">
        <w:rPr>
          <w:rFonts w:ascii="Calibri" w:hAnsi="Calibri"/>
          <w:bCs/>
          <w:color w:val="auto"/>
          <w:sz w:val="18"/>
          <w:szCs w:val="18"/>
        </w:rPr>
        <w:tab/>
      </w:r>
      <w:r w:rsidR="001C7A09">
        <w:rPr>
          <w:rFonts w:ascii="Calibri" w:hAnsi="Calibri"/>
          <w:bCs/>
          <w:color w:val="auto"/>
          <w:sz w:val="18"/>
          <w:szCs w:val="18"/>
        </w:rPr>
        <w:tab/>
      </w:r>
      <w:r w:rsidR="001C7A09">
        <w:rPr>
          <w:rFonts w:ascii="Calibri" w:hAnsi="Calibri"/>
          <w:bCs/>
          <w:color w:val="auto"/>
          <w:sz w:val="18"/>
          <w:szCs w:val="18"/>
        </w:rPr>
        <w:tab/>
      </w:r>
      <w:r w:rsidR="001C7A09">
        <w:rPr>
          <w:rFonts w:ascii="Calibri" w:hAnsi="Calibri"/>
          <w:bCs/>
          <w:color w:val="auto"/>
          <w:sz w:val="18"/>
          <w:szCs w:val="18"/>
        </w:rPr>
        <w:tab/>
      </w:r>
    </w:p>
    <w:p w14:paraId="234ADC4D" w14:textId="759AFCC4" w:rsidR="001C7A09" w:rsidRDefault="001C7A09" w:rsidP="001C7A09">
      <w:pPr>
        <w:pStyle w:val="Default"/>
        <w:contextualSpacing/>
        <w:rPr>
          <w:rFonts w:ascii="Calibri" w:hAnsi="Calibri"/>
          <w:bCs/>
          <w:color w:val="auto"/>
          <w:sz w:val="18"/>
          <w:szCs w:val="18"/>
        </w:rPr>
      </w:pPr>
      <w:r>
        <w:rPr>
          <w:rFonts w:ascii="Calibri" w:hAnsi="Calibri"/>
          <w:bCs/>
          <w:color w:val="auto"/>
          <w:sz w:val="18"/>
          <w:szCs w:val="18"/>
        </w:rPr>
        <w:t>E. I</w:t>
      </w:r>
      <w:r w:rsidR="008344D3">
        <w:rPr>
          <w:rFonts w:ascii="Calibri" w:hAnsi="Calibri"/>
          <w:bCs/>
          <w:color w:val="auto"/>
          <w:sz w:val="18"/>
          <w:szCs w:val="18"/>
        </w:rPr>
        <w:t>NVESTMENTS</w:t>
      </w:r>
      <w:r>
        <w:rPr>
          <w:rFonts w:ascii="Calibri" w:hAnsi="Calibri"/>
          <w:bCs/>
          <w:color w:val="auto"/>
          <w:sz w:val="18"/>
          <w:szCs w:val="18"/>
        </w:rPr>
        <w:tab/>
      </w:r>
      <w:r>
        <w:rPr>
          <w:rFonts w:ascii="Calibri" w:hAnsi="Calibri"/>
          <w:bCs/>
          <w:color w:val="auto"/>
          <w:sz w:val="18"/>
          <w:szCs w:val="18"/>
        </w:rPr>
        <w:tab/>
      </w:r>
      <w:r>
        <w:rPr>
          <w:rFonts w:ascii="Calibri" w:hAnsi="Calibri"/>
          <w:bCs/>
          <w:color w:val="auto"/>
          <w:sz w:val="18"/>
          <w:szCs w:val="18"/>
        </w:rPr>
        <w:tab/>
      </w:r>
      <w:r>
        <w:rPr>
          <w:rFonts w:ascii="Calibri" w:hAnsi="Calibri"/>
          <w:bCs/>
          <w:color w:val="auto"/>
          <w:sz w:val="18"/>
          <w:szCs w:val="18"/>
        </w:rPr>
        <w:tab/>
      </w:r>
      <w:r>
        <w:rPr>
          <w:rFonts w:ascii="Calibri" w:hAnsi="Calibri"/>
          <w:bCs/>
          <w:color w:val="auto"/>
          <w:sz w:val="18"/>
          <w:szCs w:val="18"/>
        </w:rPr>
        <w:tab/>
      </w:r>
      <w:r>
        <w:rPr>
          <w:rFonts w:ascii="Calibri" w:hAnsi="Calibri"/>
          <w:bCs/>
          <w:color w:val="auto"/>
          <w:sz w:val="18"/>
          <w:szCs w:val="18"/>
        </w:rPr>
        <w:tab/>
      </w:r>
      <w:r>
        <w:rPr>
          <w:rFonts w:ascii="Calibri" w:hAnsi="Calibri"/>
          <w:bCs/>
          <w:color w:val="auto"/>
          <w:sz w:val="18"/>
          <w:szCs w:val="18"/>
        </w:rPr>
        <w:tab/>
      </w:r>
      <w:r>
        <w:rPr>
          <w:rFonts w:ascii="Calibri" w:hAnsi="Calibri"/>
          <w:bCs/>
          <w:color w:val="auto"/>
          <w:sz w:val="18"/>
          <w:szCs w:val="18"/>
        </w:rPr>
        <w:tab/>
      </w:r>
      <w:r>
        <w:rPr>
          <w:rFonts w:ascii="Calibri" w:hAnsi="Calibri"/>
          <w:bCs/>
          <w:color w:val="auto"/>
          <w:sz w:val="18"/>
          <w:szCs w:val="18"/>
        </w:rPr>
        <w:tab/>
      </w:r>
      <w:r>
        <w:rPr>
          <w:rFonts w:ascii="Calibri" w:hAnsi="Calibri"/>
          <w:bCs/>
          <w:color w:val="auto"/>
          <w:sz w:val="18"/>
          <w:szCs w:val="18"/>
        </w:rPr>
        <w:tab/>
      </w:r>
      <w:r>
        <w:rPr>
          <w:rFonts w:ascii="Calibri" w:hAnsi="Calibri"/>
          <w:bCs/>
          <w:color w:val="auto"/>
          <w:sz w:val="18"/>
          <w:szCs w:val="18"/>
        </w:rPr>
        <w:tab/>
        <w:t xml:space="preserve">        </w:t>
      </w:r>
    </w:p>
    <w:p w14:paraId="09F23FA1" w14:textId="21E6F518" w:rsidR="001C7A09" w:rsidRDefault="001C7A09" w:rsidP="001C7A09">
      <w:pPr>
        <w:pStyle w:val="Default"/>
        <w:contextualSpacing/>
        <w:rPr>
          <w:rFonts w:ascii="Calibri" w:hAnsi="Calibri"/>
          <w:bCs/>
          <w:color w:val="auto"/>
          <w:sz w:val="18"/>
          <w:szCs w:val="18"/>
        </w:rPr>
      </w:pPr>
      <w:r>
        <w:rPr>
          <w:rFonts w:ascii="Calibri" w:hAnsi="Calibri"/>
          <w:bCs/>
          <w:color w:val="auto"/>
          <w:sz w:val="18"/>
          <w:szCs w:val="18"/>
        </w:rPr>
        <w:t>F. R</w:t>
      </w:r>
      <w:r w:rsidR="008344D3">
        <w:rPr>
          <w:rFonts w:ascii="Calibri" w:hAnsi="Calibri"/>
          <w:bCs/>
          <w:color w:val="auto"/>
          <w:sz w:val="18"/>
          <w:szCs w:val="18"/>
        </w:rPr>
        <w:t xml:space="preserve">EGIONAL SEWAGE EXPENSE </w:t>
      </w:r>
      <w:r>
        <w:rPr>
          <w:rFonts w:ascii="Calibri" w:hAnsi="Calibri"/>
          <w:bCs/>
          <w:color w:val="auto"/>
          <w:sz w:val="18"/>
          <w:szCs w:val="18"/>
        </w:rPr>
        <w:t>&amp; R</w:t>
      </w:r>
      <w:r w:rsidR="008344D3">
        <w:rPr>
          <w:rFonts w:ascii="Calibri" w:hAnsi="Calibri"/>
          <w:bCs/>
          <w:color w:val="auto"/>
          <w:sz w:val="18"/>
          <w:szCs w:val="18"/>
        </w:rPr>
        <w:t>EVENUE</w:t>
      </w:r>
      <w:r>
        <w:rPr>
          <w:rFonts w:ascii="Calibri" w:hAnsi="Calibri"/>
          <w:bCs/>
          <w:color w:val="auto"/>
          <w:sz w:val="18"/>
          <w:szCs w:val="18"/>
        </w:rPr>
        <w:tab/>
      </w:r>
      <w:r>
        <w:rPr>
          <w:rFonts w:ascii="Calibri" w:hAnsi="Calibri"/>
          <w:bCs/>
          <w:color w:val="auto"/>
          <w:sz w:val="18"/>
          <w:szCs w:val="18"/>
        </w:rPr>
        <w:tab/>
      </w:r>
      <w:r>
        <w:rPr>
          <w:rFonts w:ascii="Calibri" w:hAnsi="Calibri"/>
          <w:bCs/>
          <w:color w:val="auto"/>
          <w:sz w:val="18"/>
          <w:szCs w:val="18"/>
        </w:rPr>
        <w:tab/>
      </w:r>
      <w:r>
        <w:rPr>
          <w:rFonts w:ascii="Calibri" w:hAnsi="Calibri"/>
          <w:bCs/>
          <w:color w:val="auto"/>
          <w:sz w:val="18"/>
          <w:szCs w:val="18"/>
        </w:rPr>
        <w:tab/>
      </w:r>
      <w:r>
        <w:rPr>
          <w:rFonts w:ascii="Calibri" w:hAnsi="Calibri"/>
          <w:bCs/>
          <w:color w:val="auto"/>
          <w:sz w:val="18"/>
          <w:szCs w:val="18"/>
        </w:rPr>
        <w:tab/>
      </w:r>
      <w:r>
        <w:rPr>
          <w:rFonts w:ascii="Calibri" w:hAnsi="Calibri"/>
          <w:bCs/>
          <w:color w:val="auto"/>
          <w:sz w:val="18"/>
          <w:szCs w:val="18"/>
        </w:rPr>
        <w:tab/>
      </w:r>
      <w:r>
        <w:rPr>
          <w:rFonts w:ascii="Calibri" w:hAnsi="Calibri"/>
          <w:bCs/>
          <w:color w:val="auto"/>
          <w:sz w:val="18"/>
          <w:szCs w:val="18"/>
        </w:rPr>
        <w:tab/>
      </w:r>
      <w:r>
        <w:rPr>
          <w:rFonts w:ascii="Calibri" w:hAnsi="Calibri"/>
          <w:bCs/>
          <w:color w:val="auto"/>
          <w:sz w:val="18"/>
          <w:szCs w:val="18"/>
        </w:rPr>
        <w:tab/>
        <w:t xml:space="preserve"> </w:t>
      </w:r>
    </w:p>
    <w:p w14:paraId="2D7FCC2C" w14:textId="390FA729" w:rsidR="001C7A09" w:rsidRDefault="001C7A09" w:rsidP="001C7A09">
      <w:pPr>
        <w:pStyle w:val="Default"/>
        <w:contextualSpacing/>
        <w:rPr>
          <w:rFonts w:ascii="Calibri" w:hAnsi="Calibri"/>
          <w:bCs/>
          <w:color w:val="auto"/>
          <w:sz w:val="18"/>
          <w:szCs w:val="18"/>
        </w:rPr>
      </w:pPr>
      <w:r>
        <w:rPr>
          <w:rFonts w:ascii="Calibri" w:hAnsi="Calibri"/>
          <w:bCs/>
          <w:color w:val="auto"/>
          <w:sz w:val="18"/>
          <w:szCs w:val="18"/>
        </w:rPr>
        <w:t>G. N</w:t>
      </w:r>
      <w:r w:rsidR="008344D3">
        <w:rPr>
          <w:rFonts w:ascii="Calibri" w:hAnsi="Calibri"/>
          <w:bCs/>
          <w:color w:val="auto"/>
          <w:sz w:val="18"/>
          <w:szCs w:val="18"/>
        </w:rPr>
        <w:t>ORTHEAST CREEK:</w:t>
      </w:r>
      <w:r>
        <w:rPr>
          <w:rFonts w:ascii="Calibri" w:hAnsi="Calibri"/>
          <w:bCs/>
          <w:color w:val="auto"/>
          <w:sz w:val="18"/>
          <w:szCs w:val="18"/>
        </w:rPr>
        <w:t xml:space="preserve">  P</w:t>
      </w:r>
      <w:r w:rsidR="008344D3">
        <w:rPr>
          <w:rFonts w:ascii="Calibri" w:hAnsi="Calibri"/>
          <w:bCs/>
          <w:color w:val="auto"/>
          <w:sz w:val="18"/>
          <w:szCs w:val="18"/>
        </w:rPr>
        <w:t>AID CONNECTION FEES AND ALLOCATION</w:t>
      </w:r>
      <w:r>
        <w:rPr>
          <w:rFonts w:ascii="Calibri" w:hAnsi="Calibri"/>
          <w:bCs/>
          <w:color w:val="auto"/>
          <w:sz w:val="18"/>
          <w:szCs w:val="18"/>
        </w:rPr>
        <w:tab/>
      </w:r>
      <w:r>
        <w:rPr>
          <w:rFonts w:ascii="Calibri" w:hAnsi="Calibri"/>
          <w:bCs/>
          <w:color w:val="auto"/>
          <w:sz w:val="18"/>
          <w:szCs w:val="18"/>
        </w:rPr>
        <w:tab/>
      </w:r>
      <w:r>
        <w:rPr>
          <w:rFonts w:ascii="Calibri" w:hAnsi="Calibri"/>
          <w:bCs/>
          <w:color w:val="auto"/>
          <w:sz w:val="18"/>
          <w:szCs w:val="18"/>
        </w:rPr>
        <w:tab/>
      </w:r>
      <w:r>
        <w:rPr>
          <w:rFonts w:ascii="Calibri" w:hAnsi="Calibri"/>
          <w:bCs/>
          <w:color w:val="auto"/>
          <w:sz w:val="18"/>
          <w:szCs w:val="18"/>
        </w:rPr>
        <w:tab/>
      </w:r>
      <w:r>
        <w:rPr>
          <w:rFonts w:ascii="Calibri" w:hAnsi="Calibri"/>
          <w:bCs/>
          <w:color w:val="auto"/>
          <w:sz w:val="18"/>
          <w:szCs w:val="18"/>
        </w:rPr>
        <w:tab/>
      </w:r>
      <w:r>
        <w:rPr>
          <w:rFonts w:ascii="Calibri" w:hAnsi="Calibri"/>
          <w:bCs/>
          <w:color w:val="auto"/>
          <w:sz w:val="18"/>
          <w:szCs w:val="18"/>
        </w:rPr>
        <w:tab/>
      </w:r>
      <w:r>
        <w:rPr>
          <w:rFonts w:ascii="Calibri" w:hAnsi="Calibri"/>
          <w:bCs/>
          <w:color w:val="auto"/>
          <w:sz w:val="18"/>
          <w:szCs w:val="18"/>
        </w:rPr>
        <w:tab/>
        <w:t xml:space="preserve">        </w:t>
      </w:r>
    </w:p>
    <w:p w14:paraId="28F5976A" w14:textId="77777777" w:rsidR="008344D3" w:rsidRDefault="001C7A09" w:rsidP="001C7A09">
      <w:pPr>
        <w:pStyle w:val="Default"/>
        <w:contextualSpacing/>
        <w:rPr>
          <w:rFonts w:ascii="Calibri" w:hAnsi="Calibri"/>
          <w:bCs/>
          <w:color w:val="auto"/>
          <w:sz w:val="18"/>
          <w:szCs w:val="18"/>
        </w:rPr>
      </w:pPr>
      <w:r>
        <w:rPr>
          <w:rFonts w:ascii="Calibri" w:hAnsi="Calibri"/>
          <w:bCs/>
          <w:color w:val="auto"/>
          <w:sz w:val="18"/>
          <w:szCs w:val="18"/>
        </w:rPr>
        <w:t>H. Z</w:t>
      </w:r>
      <w:r w:rsidR="008344D3">
        <w:rPr>
          <w:rFonts w:ascii="Calibri" w:hAnsi="Calibri"/>
          <w:bCs/>
          <w:color w:val="auto"/>
          <w:sz w:val="18"/>
          <w:szCs w:val="18"/>
        </w:rPr>
        <w:t>ION CROSSROADS</w:t>
      </w:r>
      <w:r>
        <w:rPr>
          <w:rFonts w:ascii="Calibri" w:hAnsi="Calibri"/>
          <w:bCs/>
          <w:color w:val="auto"/>
          <w:sz w:val="18"/>
          <w:szCs w:val="18"/>
        </w:rPr>
        <w:t>:  P</w:t>
      </w:r>
      <w:r w:rsidR="008344D3">
        <w:rPr>
          <w:rFonts w:ascii="Calibri" w:hAnsi="Calibri"/>
          <w:bCs/>
          <w:color w:val="auto"/>
          <w:sz w:val="18"/>
          <w:szCs w:val="18"/>
        </w:rPr>
        <w:t>AID CONNECTION FEES AND ALLOCATION</w:t>
      </w:r>
    </w:p>
    <w:p w14:paraId="57098DCF" w14:textId="77777777" w:rsidR="008344D3" w:rsidRDefault="008344D3" w:rsidP="001C7A09">
      <w:pPr>
        <w:pStyle w:val="Default"/>
        <w:contextualSpacing/>
        <w:rPr>
          <w:rFonts w:ascii="Calibri" w:hAnsi="Calibri"/>
          <w:bCs/>
          <w:color w:val="auto"/>
          <w:sz w:val="18"/>
          <w:szCs w:val="18"/>
        </w:rPr>
      </w:pPr>
    </w:p>
    <w:p w14:paraId="2CF5C301" w14:textId="5B463B19" w:rsidR="00780DF7" w:rsidRDefault="00390580" w:rsidP="001C7A09">
      <w:pPr>
        <w:pStyle w:val="Default"/>
        <w:contextualSpacing/>
        <w:rPr>
          <w:rFonts w:ascii="Calibri" w:hAnsi="Calibri"/>
          <w:bCs/>
          <w:color w:val="auto"/>
          <w:sz w:val="18"/>
          <w:szCs w:val="18"/>
        </w:rPr>
      </w:pPr>
      <w:r>
        <w:rPr>
          <w:rFonts w:ascii="Calibri" w:hAnsi="Calibri"/>
          <w:bCs/>
          <w:color w:val="auto"/>
          <w:sz w:val="18"/>
          <w:szCs w:val="18"/>
        </w:rPr>
        <w:t xml:space="preserve">The Board reviewed the Consent Agenda, Treasurer’s Report and Quarterly Reports.  </w:t>
      </w:r>
      <w:r w:rsidR="00672FAF">
        <w:rPr>
          <w:rFonts w:ascii="Calibri" w:hAnsi="Calibri"/>
          <w:bCs/>
          <w:color w:val="auto"/>
          <w:sz w:val="18"/>
          <w:szCs w:val="18"/>
        </w:rPr>
        <w:t>The General Manager stated</w:t>
      </w:r>
      <w:r w:rsidR="0078276D">
        <w:rPr>
          <w:rFonts w:ascii="Calibri" w:hAnsi="Calibri"/>
          <w:bCs/>
          <w:color w:val="auto"/>
          <w:sz w:val="18"/>
          <w:szCs w:val="18"/>
        </w:rPr>
        <w:t xml:space="preserve"> that on page 4 of the agenda packe</w:t>
      </w:r>
      <w:r w:rsidR="00FA6FF6">
        <w:rPr>
          <w:rFonts w:ascii="Calibri" w:hAnsi="Calibri"/>
          <w:bCs/>
          <w:color w:val="auto"/>
          <w:sz w:val="18"/>
          <w:szCs w:val="18"/>
        </w:rPr>
        <w:t>t,</w:t>
      </w:r>
      <w:r w:rsidR="0078276D">
        <w:rPr>
          <w:rFonts w:ascii="Calibri" w:hAnsi="Calibri"/>
          <w:bCs/>
          <w:color w:val="auto"/>
          <w:sz w:val="18"/>
          <w:szCs w:val="18"/>
        </w:rPr>
        <w:t xml:space="preserve"> the loss on investment should have been </w:t>
      </w:r>
      <w:r w:rsidR="00770B56">
        <w:rPr>
          <w:rFonts w:ascii="Calibri" w:hAnsi="Calibri"/>
          <w:bCs/>
          <w:color w:val="auto"/>
          <w:sz w:val="18"/>
          <w:szCs w:val="18"/>
        </w:rPr>
        <w:t xml:space="preserve">in red to identify a deduction in the fund balance.  </w:t>
      </w:r>
    </w:p>
    <w:p w14:paraId="17367D84" w14:textId="77777777" w:rsidR="00780DF7" w:rsidRDefault="00780DF7" w:rsidP="001C7A09">
      <w:pPr>
        <w:pStyle w:val="Default"/>
        <w:contextualSpacing/>
        <w:rPr>
          <w:rFonts w:ascii="Calibri" w:hAnsi="Calibri"/>
          <w:bCs/>
          <w:color w:val="auto"/>
          <w:sz w:val="18"/>
          <w:szCs w:val="18"/>
        </w:rPr>
      </w:pPr>
    </w:p>
    <w:p w14:paraId="7ED5A649" w14:textId="77777777" w:rsidR="00780DF7" w:rsidRDefault="00770B56" w:rsidP="001C7A09">
      <w:pPr>
        <w:pStyle w:val="Default"/>
        <w:contextualSpacing/>
        <w:rPr>
          <w:rFonts w:ascii="Calibri" w:hAnsi="Calibri"/>
          <w:bCs/>
          <w:color w:val="auto"/>
          <w:sz w:val="18"/>
          <w:szCs w:val="18"/>
        </w:rPr>
      </w:pPr>
      <w:r>
        <w:rPr>
          <w:rFonts w:ascii="Calibri" w:hAnsi="Calibri"/>
          <w:bCs/>
          <w:color w:val="auto"/>
          <w:sz w:val="18"/>
          <w:szCs w:val="18"/>
        </w:rPr>
        <w:t xml:space="preserve">Mr. Hardy asked </w:t>
      </w:r>
      <w:r w:rsidR="009D146B">
        <w:rPr>
          <w:rFonts w:ascii="Calibri" w:hAnsi="Calibri"/>
          <w:bCs/>
          <w:color w:val="auto"/>
          <w:sz w:val="18"/>
          <w:szCs w:val="18"/>
        </w:rPr>
        <w:t xml:space="preserve">what made up the Total Construction Fund Balances in the first two columns of the Construction Fund account.   </w:t>
      </w:r>
      <w:r w:rsidR="00672FAF">
        <w:rPr>
          <w:rFonts w:ascii="Calibri" w:hAnsi="Calibri"/>
          <w:bCs/>
          <w:color w:val="auto"/>
          <w:sz w:val="18"/>
          <w:szCs w:val="18"/>
        </w:rPr>
        <w:t xml:space="preserve">The General Manager stated that the first column was the total construction </w:t>
      </w:r>
      <w:r w:rsidR="00443FB6">
        <w:rPr>
          <w:rFonts w:ascii="Calibri" w:hAnsi="Calibri"/>
          <w:bCs/>
          <w:color w:val="auto"/>
          <w:sz w:val="18"/>
          <w:szCs w:val="18"/>
        </w:rPr>
        <w:t>revenues</w:t>
      </w:r>
      <w:r w:rsidR="003C6603">
        <w:rPr>
          <w:rFonts w:ascii="Calibri" w:hAnsi="Calibri"/>
          <w:bCs/>
          <w:color w:val="auto"/>
          <w:sz w:val="18"/>
          <w:szCs w:val="18"/>
        </w:rPr>
        <w:t xml:space="preserve"> received from the County since the account was opened in the mid-1990s and </w:t>
      </w:r>
      <w:r w:rsidR="00672FAF">
        <w:rPr>
          <w:rFonts w:ascii="Calibri" w:hAnsi="Calibri"/>
          <w:bCs/>
          <w:color w:val="auto"/>
          <w:sz w:val="18"/>
          <w:szCs w:val="18"/>
        </w:rPr>
        <w:t xml:space="preserve">the </w:t>
      </w:r>
      <w:r w:rsidR="00443FB6">
        <w:rPr>
          <w:rFonts w:ascii="Calibri" w:hAnsi="Calibri"/>
          <w:bCs/>
          <w:color w:val="auto"/>
          <w:sz w:val="18"/>
          <w:szCs w:val="18"/>
        </w:rPr>
        <w:t>second column was the total expenditures</w:t>
      </w:r>
      <w:r w:rsidR="00C7598E">
        <w:rPr>
          <w:rFonts w:ascii="Calibri" w:hAnsi="Calibri"/>
          <w:bCs/>
          <w:color w:val="auto"/>
          <w:sz w:val="18"/>
          <w:szCs w:val="18"/>
        </w:rPr>
        <w:t xml:space="preserve">.  She stated that she would rename those columns and the total line to better reflect the purpose of those columns.  </w:t>
      </w:r>
    </w:p>
    <w:p w14:paraId="2AF35A87" w14:textId="77777777" w:rsidR="00780DF7" w:rsidRDefault="00780DF7" w:rsidP="001C7A09">
      <w:pPr>
        <w:pStyle w:val="Default"/>
        <w:contextualSpacing/>
        <w:rPr>
          <w:rFonts w:ascii="Calibri" w:hAnsi="Calibri"/>
          <w:bCs/>
          <w:color w:val="auto"/>
          <w:sz w:val="18"/>
          <w:szCs w:val="18"/>
        </w:rPr>
      </w:pPr>
    </w:p>
    <w:p w14:paraId="61FF750F" w14:textId="338311A4" w:rsidR="005536C2" w:rsidRDefault="00C7598E" w:rsidP="001C7A09">
      <w:pPr>
        <w:pStyle w:val="Default"/>
        <w:contextualSpacing/>
        <w:rPr>
          <w:rFonts w:ascii="Calibri" w:hAnsi="Calibri"/>
          <w:bCs/>
          <w:color w:val="auto"/>
          <w:sz w:val="18"/>
          <w:szCs w:val="18"/>
        </w:rPr>
      </w:pPr>
      <w:r>
        <w:rPr>
          <w:rFonts w:ascii="Calibri" w:hAnsi="Calibri"/>
          <w:bCs/>
          <w:color w:val="auto"/>
          <w:sz w:val="18"/>
          <w:szCs w:val="18"/>
        </w:rPr>
        <w:t xml:space="preserve">Mr. Smith asked if there was a </w:t>
      </w:r>
      <w:r w:rsidR="001F09C9">
        <w:rPr>
          <w:rFonts w:ascii="Calibri" w:hAnsi="Calibri"/>
          <w:bCs/>
          <w:color w:val="auto"/>
          <w:sz w:val="18"/>
          <w:szCs w:val="18"/>
        </w:rPr>
        <w:t>projection of when funds would be moved to a Virginia Investment Pool account</w:t>
      </w:r>
      <w:r w:rsidR="00780DF7">
        <w:rPr>
          <w:rFonts w:ascii="Calibri" w:hAnsi="Calibri"/>
          <w:bCs/>
          <w:color w:val="auto"/>
          <w:sz w:val="18"/>
          <w:szCs w:val="18"/>
        </w:rPr>
        <w:t>, since the balance in the O &amp; M Checking account seemed high.  The General Manager stated that $99</w:t>
      </w:r>
      <w:r w:rsidR="00903431">
        <w:rPr>
          <w:rFonts w:ascii="Calibri" w:hAnsi="Calibri"/>
          <w:bCs/>
          <w:color w:val="auto"/>
          <w:sz w:val="18"/>
          <w:szCs w:val="18"/>
        </w:rPr>
        <w:t>,</w:t>
      </w:r>
      <w:r w:rsidR="00260463">
        <w:rPr>
          <w:rFonts w:ascii="Calibri" w:hAnsi="Calibri"/>
          <w:bCs/>
          <w:color w:val="auto"/>
          <w:sz w:val="18"/>
          <w:szCs w:val="18"/>
        </w:rPr>
        <w:t xml:space="preserve">645 had recently been moved to the Sewer Account for the sewer connection for the middle school addition.  </w:t>
      </w:r>
      <w:r w:rsidR="00FD5E8A">
        <w:rPr>
          <w:rFonts w:ascii="Calibri" w:hAnsi="Calibri"/>
          <w:bCs/>
          <w:color w:val="auto"/>
          <w:sz w:val="18"/>
          <w:szCs w:val="18"/>
        </w:rPr>
        <w:t>Additionally, changing banks has taken longer than projected</w:t>
      </w:r>
      <w:r w:rsidR="002978FF">
        <w:rPr>
          <w:rFonts w:ascii="Calibri" w:hAnsi="Calibri"/>
          <w:bCs/>
          <w:color w:val="auto"/>
          <w:sz w:val="18"/>
          <w:szCs w:val="18"/>
        </w:rPr>
        <w:t xml:space="preserve">.  Ensuring Wells Fargo </w:t>
      </w:r>
      <w:r w:rsidR="00C40610">
        <w:rPr>
          <w:rFonts w:ascii="Calibri" w:hAnsi="Calibri"/>
          <w:bCs/>
          <w:color w:val="auto"/>
          <w:sz w:val="18"/>
          <w:szCs w:val="18"/>
        </w:rPr>
        <w:t xml:space="preserve">accounts are completely closed and changing all the </w:t>
      </w:r>
      <w:r w:rsidR="00953F73">
        <w:rPr>
          <w:rFonts w:ascii="Calibri" w:hAnsi="Calibri"/>
          <w:bCs/>
          <w:color w:val="auto"/>
          <w:sz w:val="18"/>
          <w:szCs w:val="18"/>
        </w:rPr>
        <w:t xml:space="preserve">ACH transfers has </w:t>
      </w:r>
      <w:r w:rsidR="00530A6E">
        <w:rPr>
          <w:rFonts w:ascii="Calibri" w:hAnsi="Calibri"/>
          <w:bCs/>
          <w:color w:val="auto"/>
          <w:sz w:val="18"/>
          <w:szCs w:val="18"/>
        </w:rPr>
        <w:t xml:space="preserve">taken </w:t>
      </w:r>
      <w:r w:rsidR="00953F73">
        <w:rPr>
          <w:rFonts w:ascii="Calibri" w:hAnsi="Calibri"/>
          <w:bCs/>
          <w:color w:val="auto"/>
          <w:sz w:val="18"/>
          <w:szCs w:val="18"/>
        </w:rPr>
        <w:t xml:space="preserve">much longer than expected.  </w:t>
      </w:r>
    </w:p>
    <w:p w14:paraId="03AB15A5" w14:textId="77777777" w:rsidR="005536C2" w:rsidRDefault="005536C2" w:rsidP="001C7A09">
      <w:pPr>
        <w:pStyle w:val="Default"/>
        <w:contextualSpacing/>
        <w:rPr>
          <w:rFonts w:ascii="Calibri" w:hAnsi="Calibri"/>
          <w:bCs/>
          <w:color w:val="auto"/>
          <w:sz w:val="18"/>
          <w:szCs w:val="18"/>
        </w:rPr>
      </w:pPr>
    </w:p>
    <w:p w14:paraId="1DA920A9" w14:textId="34A846FA" w:rsidR="007E5588" w:rsidRDefault="003D2321" w:rsidP="001C7A09">
      <w:pPr>
        <w:pStyle w:val="Default"/>
        <w:contextualSpacing/>
        <w:rPr>
          <w:rFonts w:ascii="Calibri" w:hAnsi="Calibri"/>
          <w:bCs/>
          <w:color w:val="auto"/>
          <w:sz w:val="18"/>
          <w:szCs w:val="18"/>
        </w:rPr>
      </w:pPr>
      <w:r>
        <w:rPr>
          <w:rFonts w:ascii="Calibri" w:hAnsi="Calibri"/>
          <w:bCs/>
          <w:color w:val="auto"/>
          <w:sz w:val="18"/>
          <w:szCs w:val="18"/>
        </w:rPr>
        <w:lastRenderedPageBreak/>
        <w:t>Upon completion of the review, Mr.</w:t>
      </w:r>
      <w:r w:rsidR="005536C2">
        <w:rPr>
          <w:rFonts w:ascii="Calibri" w:hAnsi="Calibri"/>
          <w:bCs/>
          <w:color w:val="auto"/>
          <w:sz w:val="18"/>
          <w:szCs w:val="18"/>
        </w:rPr>
        <w:t xml:space="preserve"> </w:t>
      </w:r>
      <w:r w:rsidR="002978FF">
        <w:rPr>
          <w:rFonts w:ascii="Calibri" w:hAnsi="Calibri"/>
          <w:bCs/>
          <w:color w:val="auto"/>
          <w:sz w:val="18"/>
          <w:szCs w:val="18"/>
        </w:rPr>
        <w:t xml:space="preserve">Kies </w:t>
      </w:r>
      <w:r>
        <w:rPr>
          <w:rFonts w:ascii="Calibri" w:hAnsi="Calibri"/>
          <w:bCs/>
          <w:color w:val="auto"/>
          <w:sz w:val="18"/>
          <w:szCs w:val="18"/>
        </w:rPr>
        <w:t xml:space="preserve">made a motion to approve the Consent Agenda, Treasurer’s Report and Quarterly Reports.  The motion was seconded by Mr. </w:t>
      </w:r>
      <w:r w:rsidR="002978FF">
        <w:rPr>
          <w:rFonts w:ascii="Calibri" w:hAnsi="Calibri"/>
          <w:bCs/>
          <w:color w:val="auto"/>
          <w:sz w:val="18"/>
          <w:szCs w:val="18"/>
        </w:rPr>
        <w:t xml:space="preserve">Kies </w:t>
      </w:r>
      <w:r>
        <w:rPr>
          <w:rFonts w:ascii="Calibri" w:hAnsi="Calibri"/>
          <w:bCs/>
          <w:color w:val="auto"/>
          <w:sz w:val="18"/>
          <w:szCs w:val="18"/>
        </w:rPr>
        <w:t xml:space="preserve">and carried </w:t>
      </w:r>
      <w:r w:rsidR="002978FF">
        <w:rPr>
          <w:rFonts w:ascii="Calibri" w:hAnsi="Calibri"/>
          <w:bCs/>
          <w:color w:val="auto"/>
          <w:sz w:val="18"/>
          <w:szCs w:val="18"/>
        </w:rPr>
        <w:t xml:space="preserve">7-0.  </w:t>
      </w:r>
    </w:p>
    <w:p w14:paraId="7D4FEAFC" w14:textId="3B4678A2" w:rsidR="00ED54E7" w:rsidRDefault="007671C5" w:rsidP="00F06736">
      <w:pPr>
        <w:pStyle w:val="Default"/>
        <w:contextualSpacing/>
        <w:rPr>
          <w:rFonts w:ascii="Calibri" w:hAnsi="Calibri"/>
          <w:bCs/>
          <w:color w:val="auto"/>
          <w:sz w:val="18"/>
          <w:szCs w:val="18"/>
        </w:rPr>
      </w:pPr>
      <w:r>
        <w:rPr>
          <w:rFonts w:ascii="Calibri" w:hAnsi="Calibri"/>
          <w:bCs/>
          <w:color w:val="auto"/>
          <w:sz w:val="18"/>
          <w:szCs w:val="18"/>
        </w:rPr>
        <w:tab/>
      </w:r>
      <w:r w:rsidR="001F0B26">
        <w:rPr>
          <w:rFonts w:ascii="Calibri" w:hAnsi="Calibri"/>
          <w:bCs/>
          <w:color w:val="auto"/>
          <w:sz w:val="18"/>
          <w:szCs w:val="18"/>
        </w:rPr>
        <w:tab/>
      </w:r>
      <w:r w:rsidR="001038BD">
        <w:rPr>
          <w:rFonts w:ascii="Calibri" w:hAnsi="Calibri"/>
          <w:bCs/>
          <w:color w:val="auto"/>
          <w:sz w:val="18"/>
          <w:szCs w:val="18"/>
        </w:rPr>
        <w:tab/>
      </w:r>
      <w:r w:rsidR="00DA4D66">
        <w:rPr>
          <w:rFonts w:ascii="Calibri" w:hAnsi="Calibri"/>
          <w:bCs/>
          <w:color w:val="auto"/>
          <w:sz w:val="18"/>
          <w:szCs w:val="18"/>
        </w:rPr>
        <w:tab/>
      </w:r>
      <w:r w:rsidR="0076561A">
        <w:rPr>
          <w:rFonts w:ascii="Calibri" w:hAnsi="Calibri"/>
          <w:bCs/>
          <w:color w:val="auto"/>
          <w:sz w:val="18"/>
          <w:szCs w:val="18"/>
        </w:rPr>
        <w:tab/>
      </w:r>
      <w:r w:rsidR="00F06736">
        <w:rPr>
          <w:rFonts w:ascii="Calibri" w:hAnsi="Calibri"/>
          <w:bCs/>
          <w:color w:val="auto"/>
          <w:sz w:val="18"/>
          <w:szCs w:val="18"/>
        </w:rPr>
        <w:tab/>
      </w:r>
    </w:p>
    <w:p w14:paraId="7DF6CC44" w14:textId="2006633A" w:rsidR="007730BA" w:rsidRDefault="004D56CE" w:rsidP="003D2321">
      <w:pPr>
        <w:pStyle w:val="Default"/>
        <w:contextualSpacing/>
        <w:jc w:val="center"/>
        <w:rPr>
          <w:rFonts w:ascii="Calibri" w:hAnsi="Calibri"/>
          <w:bCs/>
          <w:color w:val="auto"/>
          <w:sz w:val="18"/>
          <w:szCs w:val="18"/>
        </w:rPr>
      </w:pPr>
      <w:r>
        <w:rPr>
          <w:rFonts w:ascii="Calibri" w:hAnsi="Calibri"/>
          <w:b/>
          <w:bCs/>
          <w:color w:val="auto"/>
          <w:sz w:val="18"/>
          <w:szCs w:val="18"/>
        </w:rPr>
        <w:t>E</w:t>
      </w:r>
      <w:r w:rsidR="00890690" w:rsidRPr="00C92304">
        <w:rPr>
          <w:rFonts w:ascii="Calibri" w:hAnsi="Calibri"/>
          <w:b/>
          <w:bCs/>
          <w:color w:val="auto"/>
          <w:sz w:val="18"/>
          <w:szCs w:val="18"/>
        </w:rPr>
        <w:t xml:space="preserve">. </w:t>
      </w:r>
      <w:r w:rsidR="000E54EB" w:rsidRPr="00FB6956">
        <w:rPr>
          <w:rFonts w:ascii="Calibri" w:hAnsi="Calibri"/>
          <w:b/>
          <w:bCs/>
          <w:color w:val="auto"/>
          <w:sz w:val="18"/>
          <w:szCs w:val="18"/>
          <w:u w:val="single"/>
        </w:rPr>
        <w:t>Old</w:t>
      </w:r>
      <w:r w:rsidR="00F9749B" w:rsidRPr="00FB6956">
        <w:rPr>
          <w:rFonts w:ascii="Calibri" w:hAnsi="Calibri"/>
          <w:b/>
          <w:bCs/>
          <w:color w:val="auto"/>
          <w:sz w:val="18"/>
          <w:szCs w:val="18"/>
          <w:u w:val="single"/>
        </w:rPr>
        <w:t xml:space="preserve"> </w:t>
      </w:r>
      <w:r w:rsidR="00FB6956" w:rsidRPr="00FB6956">
        <w:rPr>
          <w:rFonts w:ascii="Calibri" w:hAnsi="Calibri"/>
          <w:b/>
          <w:bCs/>
          <w:color w:val="auto"/>
          <w:sz w:val="18"/>
          <w:szCs w:val="18"/>
          <w:u w:val="single"/>
        </w:rPr>
        <w:t>Business</w:t>
      </w:r>
    </w:p>
    <w:p w14:paraId="00073D53" w14:textId="77777777" w:rsidR="001F58AE" w:rsidRDefault="00D77329" w:rsidP="000E54EB">
      <w:pPr>
        <w:pStyle w:val="Default"/>
        <w:rPr>
          <w:rFonts w:ascii="Calibri" w:hAnsi="Calibri"/>
          <w:color w:val="auto"/>
          <w:sz w:val="18"/>
          <w:szCs w:val="18"/>
        </w:rPr>
      </w:pPr>
      <w:r>
        <w:rPr>
          <w:rFonts w:ascii="Calibri" w:hAnsi="Calibri"/>
          <w:color w:val="auto"/>
          <w:sz w:val="18"/>
          <w:szCs w:val="18"/>
        </w:rPr>
        <w:tab/>
      </w:r>
      <w:r>
        <w:rPr>
          <w:rFonts w:ascii="Calibri" w:hAnsi="Calibri"/>
          <w:color w:val="auto"/>
          <w:sz w:val="18"/>
          <w:szCs w:val="18"/>
        </w:rPr>
        <w:tab/>
      </w:r>
      <w:r>
        <w:rPr>
          <w:rFonts w:ascii="Calibri" w:hAnsi="Calibri"/>
          <w:color w:val="auto"/>
          <w:sz w:val="18"/>
          <w:szCs w:val="18"/>
        </w:rPr>
        <w:tab/>
      </w:r>
      <w:r>
        <w:rPr>
          <w:rFonts w:ascii="Calibri" w:hAnsi="Calibri"/>
          <w:color w:val="auto"/>
          <w:sz w:val="18"/>
          <w:szCs w:val="18"/>
        </w:rPr>
        <w:tab/>
      </w:r>
      <w:r>
        <w:rPr>
          <w:rFonts w:ascii="Calibri" w:hAnsi="Calibri"/>
          <w:color w:val="auto"/>
          <w:sz w:val="18"/>
          <w:szCs w:val="18"/>
        </w:rPr>
        <w:tab/>
      </w:r>
      <w:r>
        <w:rPr>
          <w:rFonts w:ascii="Calibri" w:hAnsi="Calibri"/>
          <w:color w:val="auto"/>
          <w:sz w:val="18"/>
          <w:szCs w:val="18"/>
        </w:rPr>
        <w:tab/>
      </w:r>
      <w:r>
        <w:rPr>
          <w:rFonts w:ascii="Calibri" w:hAnsi="Calibri"/>
          <w:color w:val="auto"/>
          <w:sz w:val="18"/>
          <w:szCs w:val="18"/>
        </w:rPr>
        <w:tab/>
      </w:r>
      <w:r>
        <w:rPr>
          <w:rFonts w:ascii="Calibri" w:hAnsi="Calibri"/>
          <w:color w:val="auto"/>
          <w:sz w:val="18"/>
          <w:szCs w:val="18"/>
        </w:rPr>
        <w:tab/>
      </w:r>
      <w:r>
        <w:rPr>
          <w:rFonts w:ascii="Calibri" w:hAnsi="Calibri"/>
          <w:color w:val="auto"/>
          <w:sz w:val="18"/>
          <w:szCs w:val="18"/>
        </w:rPr>
        <w:tab/>
      </w:r>
    </w:p>
    <w:p w14:paraId="30C84CEE" w14:textId="16C38447" w:rsidR="00BD1B26" w:rsidRDefault="00263A36" w:rsidP="007616A0">
      <w:pPr>
        <w:pStyle w:val="Default"/>
        <w:rPr>
          <w:rFonts w:ascii="Calibri" w:hAnsi="Calibri"/>
          <w:bCs/>
          <w:color w:val="auto"/>
          <w:sz w:val="18"/>
          <w:szCs w:val="18"/>
        </w:rPr>
      </w:pPr>
      <w:r>
        <w:rPr>
          <w:rFonts w:ascii="Calibri" w:hAnsi="Calibri"/>
          <w:bCs/>
          <w:color w:val="auto"/>
          <w:sz w:val="18"/>
          <w:szCs w:val="18"/>
        </w:rPr>
        <w:t>4</w:t>
      </w:r>
      <w:r w:rsidR="001567D6">
        <w:rPr>
          <w:rFonts w:ascii="Calibri" w:hAnsi="Calibri"/>
          <w:bCs/>
          <w:color w:val="auto"/>
          <w:sz w:val="18"/>
          <w:szCs w:val="18"/>
        </w:rPr>
        <w:t>. U</w:t>
      </w:r>
      <w:r w:rsidR="003D2321">
        <w:rPr>
          <w:rFonts w:ascii="Calibri" w:hAnsi="Calibri"/>
          <w:bCs/>
          <w:color w:val="auto"/>
          <w:sz w:val="18"/>
          <w:szCs w:val="18"/>
        </w:rPr>
        <w:t>PDATE</w:t>
      </w:r>
      <w:r w:rsidR="001567D6">
        <w:rPr>
          <w:rFonts w:ascii="Calibri" w:hAnsi="Calibri"/>
          <w:bCs/>
          <w:color w:val="auto"/>
          <w:sz w:val="18"/>
          <w:szCs w:val="18"/>
        </w:rPr>
        <w:t xml:space="preserve"> – </w:t>
      </w:r>
      <w:r w:rsidR="00EF6BF0">
        <w:rPr>
          <w:rFonts w:ascii="Calibri" w:hAnsi="Calibri"/>
          <w:bCs/>
          <w:color w:val="auto"/>
          <w:sz w:val="18"/>
          <w:szCs w:val="18"/>
        </w:rPr>
        <w:t>N</w:t>
      </w:r>
      <w:r w:rsidR="000C1685">
        <w:rPr>
          <w:rFonts w:ascii="Calibri" w:hAnsi="Calibri"/>
          <w:bCs/>
          <w:color w:val="auto"/>
          <w:sz w:val="18"/>
          <w:szCs w:val="18"/>
        </w:rPr>
        <w:t xml:space="preserve">EW BRIDGE </w:t>
      </w:r>
      <w:r w:rsidR="00EF6BF0">
        <w:rPr>
          <w:rFonts w:ascii="Calibri" w:hAnsi="Calibri"/>
          <w:bCs/>
          <w:color w:val="auto"/>
          <w:sz w:val="18"/>
          <w:szCs w:val="18"/>
        </w:rPr>
        <w:t>WWTP</w:t>
      </w:r>
      <w:r w:rsidR="00DF01BF">
        <w:rPr>
          <w:rFonts w:ascii="Calibri" w:hAnsi="Calibri"/>
          <w:bCs/>
          <w:color w:val="auto"/>
          <w:sz w:val="18"/>
          <w:szCs w:val="18"/>
        </w:rPr>
        <w:tab/>
      </w:r>
      <w:r w:rsidR="00DF01BF">
        <w:rPr>
          <w:rFonts w:ascii="Calibri" w:hAnsi="Calibri"/>
          <w:bCs/>
          <w:color w:val="auto"/>
          <w:sz w:val="18"/>
          <w:szCs w:val="18"/>
        </w:rPr>
        <w:tab/>
      </w:r>
      <w:r w:rsidR="00DF01BF">
        <w:rPr>
          <w:rFonts w:ascii="Calibri" w:hAnsi="Calibri"/>
          <w:bCs/>
          <w:color w:val="auto"/>
          <w:sz w:val="18"/>
          <w:szCs w:val="18"/>
        </w:rPr>
        <w:tab/>
      </w:r>
      <w:r w:rsidR="00DF01BF">
        <w:rPr>
          <w:rFonts w:ascii="Calibri" w:hAnsi="Calibri"/>
          <w:bCs/>
          <w:color w:val="auto"/>
          <w:sz w:val="18"/>
          <w:szCs w:val="18"/>
        </w:rPr>
        <w:tab/>
      </w:r>
      <w:r w:rsidR="00DF01BF">
        <w:rPr>
          <w:rFonts w:ascii="Calibri" w:hAnsi="Calibri"/>
          <w:bCs/>
          <w:color w:val="auto"/>
          <w:sz w:val="18"/>
          <w:szCs w:val="18"/>
        </w:rPr>
        <w:tab/>
      </w:r>
      <w:r w:rsidR="00DF01BF">
        <w:rPr>
          <w:rFonts w:ascii="Calibri" w:hAnsi="Calibri"/>
          <w:bCs/>
          <w:color w:val="auto"/>
          <w:sz w:val="18"/>
          <w:szCs w:val="18"/>
        </w:rPr>
        <w:tab/>
      </w:r>
      <w:r w:rsidR="00DF01BF">
        <w:rPr>
          <w:rFonts w:ascii="Calibri" w:hAnsi="Calibri"/>
          <w:bCs/>
          <w:color w:val="auto"/>
          <w:sz w:val="18"/>
          <w:szCs w:val="18"/>
        </w:rPr>
        <w:tab/>
      </w:r>
      <w:r w:rsidR="00DF01BF">
        <w:rPr>
          <w:rFonts w:ascii="Calibri" w:hAnsi="Calibri"/>
          <w:bCs/>
          <w:color w:val="auto"/>
          <w:sz w:val="18"/>
          <w:szCs w:val="18"/>
        </w:rPr>
        <w:tab/>
      </w:r>
      <w:r w:rsidR="00DF01BF">
        <w:rPr>
          <w:rFonts w:ascii="Calibri" w:hAnsi="Calibri"/>
          <w:bCs/>
          <w:color w:val="auto"/>
          <w:sz w:val="18"/>
          <w:szCs w:val="18"/>
        </w:rPr>
        <w:tab/>
      </w:r>
    </w:p>
    <w:p w14:paraId="0F3C0DA6" w14:textId="77777777" w:rsidR="0003512B" w:rsidRDefault="00FA13A8" w:rsidP="00D952B0">
      <w:pPr>
        <w:pStyle w:val="Default"/>
        <w:ind w:left="1080"/>
        <w:rPr>
          <w:rFonts w:ascii="Calibri" w:hAnsi="Calibri"/>
          <w:bCs/>
          <w:color w:val="auto"/>
          <w:sz w:val="18"/>
          <w:szCs w:val="18"/>
        </w:rPr>
      </w:pPr>
      <w:r>
        <w:rPr>
          <w:rFonts w:ascii="Calibri" w:hAnsi="Calibri"/>
          <w:bCs/>
          <w:color w:val="auto"/>
          <w:sz w:val="18"/>
          <w:szCs w:val="18"/>
        </w:rPr>
        <w:t xml:space="preserve">                     </w:t>
      </w:r>
      <w:r w:rsidR="0003512B">
        <w:rPr>
          <w:rFonts w:ascii="Calibri" w:hAnsi="Calibri"/>
          <w:bCs/>
          <w:color w:val="auto"/>
          <w:sz w:val="18"/>
          <w:szCs w:val="18"/>
        </w:rPr>
        <w:tab/>
      </w:r>
      <w:r w:rsidR="0003512B">
        <w:rPr>
          <w:rFonts w:ascii="Calibri" w:hAnsi="Calibri"/>
          <w:bCs/>
          <w:color w:val="auto"/>
          <w:sz w:val="18"/>
          <w:szCs w:val="18"/>
        </w:rPr>
        <w:tab/>
      </w:r>
      <w:r w:rsidR="0003512B">
        <w:rPr>
          <w:rFonts w:ascii="Calibri" w:hAnsi="Calibri"/>
          <w:bCs/>
          <w:color w:val="auto"/>
          <w:sz w:val="18"/>
          <w:szCs w:val="18"/>
        </w:rPr>
        <w:tab/>
      </w:r>
      <w:r w:rsidR="0003512B">
        <w:rPr>
          <w:rFonts w:ascii="Calibri" w:hAnsi="Calibri"/>
          <w:bCs/>
          <w:color w:val="auto"/>
          <w:sz w:val="18"/>
          <w:szCs w:val="18"/>
        </w:rPr>
        <w:tab/>
      </w:r>
      <w:r w:rsidR="0003512B">
        <w:rPr>
          <w:rFonts w:ascii="Calibri" w:hAnsi="Calibri"/>
          <w:bCs/>
          <w:color w:val="auto"/>
          <w:sz w:val="18"/>
          <w:szCs w:val="18"/>
        </w:rPr>
        <w:tab/>
      </w:r>
      <w:r w:rsidR="0003512B">
        <w:rPr>
          <w:rFonts w:ascii="Calibri" w:hAnsi="Calibri"/>
          <w:bCs/>
          <w:color w:val="auto"/>
          <w:sz w:val="18"/>
          <w:szCs w:val="18"/>
        </w:rPr>
        <w:tab/>
      </w:r>
      <w:r w:rsidR="0003512B">
        <w:rPr>
          <w:rFonts w:ascii="Calibri" w:hAnsi="Calibri"/>
          <w:bCs/>
          <w:color w:val="auto"/>
          <w:sz w:val="18"/>
          <w:szCs w:val="18"/>
        </w:rPr>
        <w:tab/>
      </w:r>
      <w:r w:rsidR="0003512B">
        <w:rPr>
          <w:rFonts w:ascii="Calibri" w:hAnsi="Calibri"/>
          <w:bCs/>
          <w:color w:val="auto"/>
          <w:sz w:val="18"/>
          <w:szCs w:val="18"/>
        </w:rPr>
        <w:tab/>
      </w:r>
    </w:p>
    <w:p w14:paraId="42B1ADCF" w14:textId="77777777" w:rsidR="00A531A7" w:rsidRDefault="005239FF" w:rsidP="003D2321">
      <w:pPr>
        <w:pStyle w:val="Default"/>
        <w:rPr>
          <w:rFonts w:ascii="Calibri" w:hAnsi="Calibri"/>
          <w:bCs/>
          <w:color w:val="auto"/>
          <w:sz w:val="18"/>
          <w:szCs w:val="18"/>
        </w:rPr>
      </w:pPr>
      <w:r>
        <w:rPr>
          <w:rFonts w:ascii="Calibri" w:hAnsi="Calibri"/>
          <w:bCs/>
          <w:color w:val="auto"/>
          <w:sz w:val="18"/>
          <w:szCs w:val="18"/>
        </w:rPr>
        <w:t xml:space="preserve">A. </w:t>
      </w:r>
      <w:r w:rsidR="00A5493C">
        <w:rPr>
          <w:rFonts w:ascii="Calibri" w:hAnsi="Calibri"/>
          <w:bCs/>
          <w:color w:val="auto"/>
          <w:sz w:val="18"/>
          <w:szCs w:val="18"/>
        </w:rPr>
        <w:t>E</w:t>
      </w:r>
      <w:r w:rsidR="000C1685">
        <w:rPr>
          <w:rFonts w:ascii="Calibri" w:hAnsi="Calibri"/>
          <w:bCs/>
          <w:color w:val="auto"/>
          <w:sz w:val="18"/>
          <w:szCs w:val="18"/>
        </w:rPr>
        <w:t xml:space="preserve">FFLUENT FLOW </w:t>
      </w:r>
      <w:r w:rsidR="00EB1317">
        <w:rPr>
          <w:rFonts w:ascii="Calibri" w:hAnsi="Calibri"/>
          <w:bCs/>
          <w:color w:val="auto"/>
          <w:sz w:val="18"/>
          <w:szCs w:val="18"/>
        </w:rPr>
        <w:t>M</w:t>
      </w:r>
      <w:r w:rsidR="0007165E">
        <w:rPr>
          <w:rFonts w:ascii="Calibri" w:hAnsi="Calibri"/>
          <w:bCs/>
          <w:color w:val="auto"/>
          <w:sz w:val="18"/>
          <w:szCs w:val="18"/>
        </w:rPr>
        <w:t>ETER</w:t>
      </w:r>
      <w:r w:rsidR="00A5493C">
        <w:rPr>
          <w:rFonts w:ascii="Calibri" w:hAnsi="Calibri"/>
          <w:bCs/>
          <w:color w:val="auto"/>
          <w:sz w:val="18"/>
          <w:szCs w:val="18"/>
        </w:rPr>
        <w:t xml:space="preserve"> </w:t>
      </w:r>
      <w:r w:rsidR="0007165E">
        <w:rPr>
          <w:rFonts w:ascii="Calibri" w:hAnsi="Calibri"/>
          <w:bCs/>
          <w:color w:val="auto"/>
          <w:sz w:val="18"/>
          <w:szCs w:val="18"/>
        </w:rPr>
        <w:t xml:space="preserve">RELOCATION PROPOSAL </w:t>
      </w:r>
      <w:r w:rsidR="004831E2">
        <w:rPr>
          <w:rFonts w:ascii="Calibri" w:hAnsi="Calibri"/>
          <w:bCs/>
          <w:color w:val="auto"/>
          <w:sz w:val="18"/>
          <w:szCs w:val="18"/>
        </w:rPr>
        <w:t xml:space="preserve">/ </w:t>
      </w:r>
      <w:r w:rsidR="000B59FF">
        <w:rPr>
          <w:rFonts w:ascii="Calibri" w:hAnsi="Calibri"/>
          <w:bCs/>
          <w:color w:val="auto"/>
          <w:sz w:val="18"/>
          <w:szCs w:val="18"/>
        </w:rPr>
        <w:t>ESTIMATE</w:t>
      </w:r>
      <w:r w:rsidR="004831E2">
        <w:rPr>
          <w:rFonts w:ascii="Calibri" w:hAnsi="Calibri"/>
          <w:bCs/>
          <w:color w:val="auto"/>
          <w:sz w:val="18"/>
          <w:szCs w:val="18"/>
        </w:rPr>
        <w:tab/>
      </w:r>
    </w:p>
    <w:p w14:paraId="1C858FF6" w14:textId="77777777" w:rsidR="00A531A7" w:rsidRDefault="00A531A7" w:rsidP="003D2321">
      <w:pPr>
        <w:pStyle w:val="Default"/>
        <w:rPr>
          <w:rFonts w:ascii="Calibri" w:hAnsi="Calibri"/>
          <w:bCs/>
          <w:color w:val="auto"/>
          <w:sz w:val="18"/>
          <w:szCs w:val="18"/>
        </w:rPr>
      </w:pPr>
    </w:p>
    <w:p w14:paraId="0DE4497D" w14:textId="3C35F149" w:rsidR="00471B54" w:rsidRDefault="009D5647" w:rsidP="003D2321">
      <w:pPr>
        <w:pStyle w:val="Default"/>
        <w:rPr>
          <w:rFonts w:ascii="Calibri" w:hAnsi="Calibri"/>
          <w:bCs/>
          <w:color w:val="auto"/>
          <w:sz w:val="18"/>
          <w:szCs w:val="18"/>
        </w:rPr>
      </w:pPr>
      <w:r>
        <w:rPr>
          <w:rFonts w:ascii="Calibri" w:hAnsi="Calibri"/>
          <w:bCs/>
          <w:color w:val="auto"/>
          <w:sz w:val="18"/>
          <w:szCs w:val="18"/>
        </w:rPr>
        <w:t xml:space="preserve">The Board reviewed the proposal from Smart Design to relocate the flow meter </w:t>
      </w:r>
      <w:r w:rsidR="00892152">
        <w:rPr>
          <w:rFonts w:ascii="Calibri" w:hAnsi="Calibri"/>
          <w:bCs/>
          <w:color w:val="auto"/>
          <w:sz w:val="18"/>
          <w:szCs w:val="18"/>
        </w:rPr>
        <w:t xml:space="preserve">in the New Bridge collection system.  The original installation was in a manhole that does not receive </w:t>
      </w:r>
      <w:r w:rsidR="00005F0B">
        <w:rPr>
          <w:rFonts w:ascii="Calibri" w:hAnsi="Calibri"/>
          <w:bCs/>
          <w:color w:val="auto"/>
          <w:sz w:val="18"/>
          <w:szCs w:val="18"/>
        </w:rPr>
        <w:t>all</w:t>
      </w:r>
      <w:r w:rsidR="00892152">
        <w:rPr>
          <w:rFonts w:ascii="Calibri" w:hAnsi="Calibri"/>
          <w:bCs/>
          <w:color w:val="auto"/>
          <w:sz w:val="18"/>
          <w:szCs w:val="18"/>
        </w:rPr>
        <w:t xml:space="preserve"> the flow </w:t>
      </w:r>
      <w:r w:rsidR="00700A54">
        <w:rPr>
          <w:rFonts w:ascii="Calibri" w:hAnsi="Calibri"/>
          <w:bCs/>
          <w:color w:val="auto"/>
          <w:sz w:val="18"/>
          <w:szCs w:val="18"/>
        </w:rPr>
        <w:t xml:space="preserve">from the </w:t>
      </w:r>
      <w:r w:rsidR="00DB315D">
        <w:rPr>
          <w:rFonts w:ascii="Calibri" w:hAnsi="Calibri"/>
          <w:bCs/>
          <w:color w:val="auto"/>
          <w:sz w:val="18"/>
          <w:szCs w:val="18"/>
        </w:rPr>
        <w:t>Ne</w:t>
      </w:r>
      <w:r w:rsidR="00700A54">
        <w:rPr>
          <w:rFonts w:ascii="Calibri" w:hAnsi="Calibri"/>
          <w:bCs/>
          <w:color w:val="auto"/>
          <w:sz w:val="18"/>
          <w:szCs w:val="18"/>
        </w:rPr>
        <w:t xml:space="preserve">w Bridge collection system.  </w:t>
      </w:r>
      <w:r w:rsidR="00356247">
        <w:rPr>
          <w:rFonts w:ascii="Calibri" w:hAnsi="Calibri"/>
          <w:bCs/>
          <w:color w:val="auto"/>
          <w:sz w:val="18"/>
          <w:szCs w:val="18"/>
        </w:rPr>
        <w:t xml:space="preserve">Wastewater staff </w:t>
      </w:r>
      <w:r w:rsidR="00AE2FF4">
        <w:rPr>
          <w:rFonts w:ascii="Calibri" w:hAnsi="Calibri"/>
          <w:bCs/>
          <w:color w:val="auto"/>
          <w:sz w:val="18"/>
          <w:szCs w:val="18"/>
        </w:rPr>
        <w:t xml:space="preserve">received incorrect information from the previous operators of the facilities at New Bridge on the collection system.  The original installation error was discovered by the Maintenance Department. </w:t>
      </w:r>
      <w:r w:rsidR="0006314C">
        <w:rPr>
          <w:rFonts w:ascii="Calibri" w:hAnsi="Calibri"/>
          <w:bCs/>
          <w:color w:val="auto"/>
          <w:sz w:val="18"/>
          <w:szCs w:val="18"/>
        </w:rPr>
        <w:t xml:space="preserve">The new location will require additional electrical and excavating </w:t>
      </w:r>
      <w:r w:rsidR="00075582">
        <w:rPr>
          <w:rFonts w:ascii="Calibri" w:hAnsi="Calibri"/>
          <w:bCs/>
          <w:color w:val="auto"/>
          <w:sz w:val="18"/>
          <w:szCs w:val="18"/>
        </w:rPr>
        <w:t>work to be completed</w:t>
      </w:r>
      <w:r w:rsidR="00041E06">
        <w:rPr>
          <w:rFonts w:ascii="Calibri" w:hAnsi="Calibri"/>
          <w:bCs/>
          <w:color w:val="auto"/>
          <w:sz w:val="18"/>
          <w:szCs w:val="18"/>
        </w:rPr>
        <w:t>.  T</w:t>
      </w:r>
      <w:r w:rsidR="00AE2FF4">
        <w:rPr>
          <w:rFonts w:ascii="Calibri" w:hAnsi="Calibri"/>
          <w:bCs/>
          <w:color w:val="auto"/>
          <w:sz w:val="18"/>
          <w:szCs w:val="18"/>
        </w:rPr>
        <w:t>hose costs are included in the quote</w:t>
      </w:r>
      <w:r w:rsidR="00192B8A">
        <w:rPr>
          <w:rFonts w:ascii="Calibri" w:hAnsi="Calibri"/>
          <w:bCs/>
          <w:color w:val="auto"/>
          <w:sz w:val="18"/>
          <w:szCs w:val="18"/>
        </w:rPr>
        <w:t xml:space="preserve"> (confirmed)</w:t>
      </w:r>
      <w:r w:rsidR="007806B9">
        <w:rPr>
          <w:rFonts w:ascii="Calibri" w:hAnsi="Calibri"/>
          <w:bCs/>
          <w:color w:val="auto"/>
          <w:sz w:val="18"/>
          <w:szCs w:val="18"/>
        </w:rPr>
        <w:t>.</w:t>
      </w:r>
      <w:r w:rsidR="00F72B86">
        <w:rPr>
          <w:rFonts w:ascii="Calibri" w:hAnsi="Calibri"/>
          <w:bCs/>
          <w:color w:val="auto"/>
          <w:sz w:val="18"/>
          <w:szCs w:val="18"/>
        </w:rPr>
        <w:t xml:space="preserve">  </w:t>
      </w:r>
      <w:r w:rsidR="00EE336C">
        <w:rPr>
          <w:rFonts w:ascii="Calibri" w:hAnsi="Calibri"/>
          <w:bCs/>
          <w:color w:val="auto"/>
          <w:sz w:val="18"/>
          <w:szCs w:val="18"/>
        </w:rPr>
        <w:t xml:space="preserve">The estimated cost of relocating the flow meter </w:t>
      </w:r>
      <w:r w:rsidR="00F57495">
        <w:rPr>
          <w:rFonts w:ascii="Calibri" w:hAnsi="Calibri"/>
          <w:bCs/>
          <w:color w:val="auto"/>
          <w:sz w:val="18"/>
          <w:szCs w:val="18"/>
        </w:rPr>
        <w:t>is $16,230.</w:t>
      </w:r>
    </w:p>
    <w:p w14:paraId="0F593297" w14:textId="77777777" w:rsidR="00112A3F" w:rsidRDefault="00112A3F" w:rsidP="00884831">
      <w:pPr>
        <w:pStyle w:val="Default"/>
        <w:rPr>
          <w:rFonts w:ascii="Calibri" w:hAnsi="Calibri"/>
          <w:bCs/>
          <w:color w:val="auto"/>
          <w:sz w:val="18"/>
          <w:szCs w:val="18"/>
        </w:rPr>
      </w:pPr>
    </w:p>
    <w:p w14:paraId="238D702D" w14:textId="4404BC84" w:rsidR="00006D69" w:rsidRDefault="00926D1A" w:rsidP="00AE2FF4">
      <w:pPr>
        <w:pStyle w:val="Default"/>
        <w:jc w:val="center"/>
        <w:rPr>
          <w:rFonts w:ascii="Calibri" w:hAnsi="Calibri"/>
          <w:b/>
          <w:bCs/>
          <w:color w:val="auto"/>
          <w:sz w:val="18"/>
          <w:szCs w:val="18"/>
          <w:u w:val="single"/>
        </w:rPr>
      </w:pPr>
      <w:r>
        <w:rPr>
          <w:rFonts w:ascii="Calibri" w:hAnsi="Calibri"/>
          <w:b/>
          <w:bCs/>
          <w:color w:val="auto"/>
          <w:sz w:val="18"/>
          <w:szCs w:val="18"/>
        </w:rPr>
        <w:t xml:space="preserve"> </w:t>
      </w:r>
      <w:r w:rsidR="00D75AAC">
        <w:rPr>
          <w:rFonts w:ascii="Calibri" w:hAnsi="Calibri"/>
          <w:b/>
          <w:bCs/>
          <w:color w:val="auto"/>
          <w:sz w:val="18"/>
          <w:szCs w:val="18"/>
        </w:rPr>
        <w:t>F</w:t>
      </w:r>
      <w:r w:rsidR="00D75AAC" w:rsidRPr="00C92304">
        <w:rPr>
          <w:rFonts w:ascii="Calibri" w:hAnsi="Calibri"/>
          <w:b/>
          <w:bCs/>
          <w:color w:val="auto"/>
          <w:sz w:val="18"/>
          <w:szCs w:val="18"/>
        </w:rPr>
        <w:t xml:space="preserve">. </w:t>
      </w:r>
      <w:r w:rsidR="00D75AAC" w:rsidRPr="00FB6956">
        <w:rPr>
          <w:rFonts w:ascii="Calibri" w:hAnsi="Calibri"/>
          <w:b/>
          <w:bCs/>
          <w:color w:val="auto"/>
          <w:sz w:val="18"/>
          <w:szCs w:val="18"/>
          <w:u w:val="single"/>
        </w:rPr>
        <w:t>New Business</w:t>
      </w:r>
    </w:p>
    <w:p w14:paraId="4BE1BF57" w14:textId="596167F9" w:rsidR="008514C4" w:rsidRDefault="008514C4" w:rsidP="00DC7A69">
      <w:pPr>
        <w:pStyle w:val="Default"/>
        <w:rPr>
          <w:rFonts w:ascii="Calibri" w:hAnsi="Calibri"/>
          <w:b/>
          <w:bCs/>
          <w:color w:val="auto"/>
          <w:sz w:val="18"/>
          <w:szCs w:val="18"/>
          <w:u w:val="single"/>
        </w:rPr>
      </w:pPr>
    </w:p>
    <w:p w14:paraId="3DDDF137" w14:textId="77777777" w:rsidR="009F4E8A" w:rsidRDefault="008514C4" w:rsidP="00DC7A69">
      <w:pPr>
        <w:pStyle w:val="Default"/>
        <w:rPr>
          <w:rFonts w:ascii="Calibri" w:hAnsi="Calibri"/>
          <w:color w:val="auto"/>
          <w:sz w:val="18"/>
          <w:szCs w:val="18"/>
        </w:rPr>
      </w:pPr>
      <w:r>
        <w:rPr>
          <w:rFonts w:ascii="Calibri" w:hAnsi="Calibri"/>
          <w:color w:val="auto"/>
          <w:sz w:val="18"/>
          <w:szCs w:val="18"/>
        </w:rPr>
        <w:t>5. R</w:t>
      </w:r>
      <w:r w:rsidR="009F4E8A">
        <w:rPr>
          <w:rFonts w:ascii="Calibri" w:hAnsi="Calibri"/>
          <w:color w:val="auto"/>
          <w:sz w:val="18"/>
          <w:szCs w:val="18"/>
        </w:rPr>
        <w:t>IGHT</w:t>
      </w:r>
      <w:r>
        <w:rPr>
          <w:rFonts w:ascii="Calibri" w:hAnsi="Calibri"/>
          <w:color w:val="auto"/>
          <w:sz w:val="18"/>
          <w:szCs w:val="18"/>
        </w:rPr>
        <w:t>-</w:t>
      </w:r>
      <w:r w:rsidR="009F4E8A">
        <w:rPr>
          <w:rFonts w:ascii="Calibri" w:hAnsi="Calibri"/>
          <w:color w:val="auto"/>
          <w:sz w:val="18"/>
          <w:szCs w:val="18"/>
        </w:rPr>
        <w:t>OF</w:t>
      </w:r>
      <w:r>
        <w:rPr>
          <w:rFonts w:ascii="Calibri" w:hAnsi="Calibri"/>
          <w:color w:val="auto"/>
          <w:sz w:val="18"/>
          <w:szCs w:val="18"/>
        </w:rPr>
        <w:t>-</w:t>
      </w:r>
      <w:r w:rsidR="009F4E8A">
        <w:rPr>
          <w:rFonts w:ascii="Calibri" w:hAnsi="Calibri"/>
          <w:color w:val="auto"/>
          <w:sz w:val="18"/>
          <w:szCs w:val="18"/>
        </w:rPr>
        <w:t>WAY CLEARING</w:t>
      </w:r>
    </w:p>
    <w:p w14:paraId="523229A8" w14:textId="77777777" w:rsidR="009F4E8A" w:rsidRDefault="009F4E8A" w:rsidP="00DC7A69">
      <w:pPr>
        <w:pStyle w:val="Default"/>
        <w:rPr>
          <w:rFonts w:ascii="Calibri" w:hAnsi="Calibri"/>
          <w:color w:val="auto"/>
          <w:sz w:val="18"/>
          <w:szCs w:val="18"/>
        </w:rPr>
      </w:pPr>
    </w:p>
    <w:p w14:paraId="463EB389" w14:textId="478ADB5D" w:rsidR="009F4E8A" w:rsidRDefault="00DB1CFF" w:rsidP="00DC7A69">
      <w:pPr>
        <w:pStyle w:val="Default"/>
        <w:rPr>
          <w:rFonts w:ascii="Calibri" w:hAnsi="Calibri"/>
          <w:color w:val="auto"/>
          <w:sz w:val="18"/>
          <w:szCs w:val="18"/>
        </w:rPr>
      </w:pPr>
      <w:r>
        <w:rPr>
          <w:rFonts w:ascii="Calibri" w:hAnsi="Calibri"/>
          <w:color w:val="auto"/>
          <w:sz w:val="18"/>
          <w:szCs w:val="18"/>
        </w:rPr>
        <w:t xml:space="preserve">The original Request for Proposal was </w:t>
      </w:r>
      <w:r w:rsidR="00214CDC">
        <w:rPr>
          <w:rFonts w:ascii="Calibri" w:hAnsi="Calibri"/>
          <w:color w:val="auto"/>
          <w:sz w:val="18"/>
          <w:szCs w:val="18"/>
        </w:rPr>
        <w:t xml:space="preserve">thrown out </w:t>
      </w:r>
      <w:r w:rsidR="003F7511">
        <w:rPr>
          <w:rFonts w:ascii="Calibri" w:hAnsi="Calibri"/>
          <w:color w:val="auto"/>
          <w:sz w:val="18"/>
          <w:szCs w:val="18"/>
        </w:rPr>
        <w:t xml:space="preserve">due to </w:t>
      </w:r>
      <w:r w:rsidR="00B53556">
        <w:rPr>
          <w:rFonts w:ascii="Calibri" w:hAnsi="Calibri"/>
          <w:color w:val="auto"/>
          <w:sz w:val="18"/>
          <w:szCs w:val="18"/>
        </w:rPr>
        <w:t xml:space="preserve">significant differences in the proposals received.  A </w:t>
      </w:r>
      <w:r w:rsidR="007A47D0">
        <w:rPr>
          <w:rFonts w:ascii="Calibri" w:hAnsi="Calibri"/>
          <w:color w:val="auto"/>
          <w:sz w:val="18"/>
          <w:szCs w:val="18"/>
        </w:rPr>
        <w:t>new Request for Proposal was advertised that</w:t>
      </w:r>
      <w:r w:rsidR="00B53556">
        <w:rPr>
          <w:rFonts w:ascii="Calibri" w:hAnsi="Calibri"/>
          <w:color w:val="auto"/>
          <w:sz w:val="18"/>
          <w:szCs w:val="18"/>
        </w:rPr>
        <w:t xml:space="preserve"> </w:t>
      </w:r>
      <w:r w:rsidR="00DC4E62">
        <w:rPr>
          <w:rFonts w:ascii="Calibri" w:hAnsi="Calibri"/>
          <w:color w:val="auto"/>
          <w:sz w:val="18"/>
          <w:szCs w:val="18"/>
        </w:rPr>
        <w:t xml:space="preserve">more </w:t>
      </w:r>
      <w:r w:rsidR="008951A7">
        <w:rPr>
          <w:rFonts w:ascii="Calibri" w:hAnsi="Calibri"/>
          <w:color w:val="auto"/>
          <w:sz w:val="18"/>
          <w:szCs w:val="18"/>
        </w:rPr>
        <w:t xml:space="preserve">narrowly defined </w:t>
      </w:r>
      <w:r w:rsidR="008C235B">
        <w:rPr>
          <w:rFonts w:ascii="Calibri" w:hAnsi="Calibri"/>
          <w:color w:val="auto"/>
          <w:sz w:val="18"/>
          <w:szCs w:val="18"/>
        </w:rPr>
        <w:t xml:space="preserve">scope and </w:t>
      </w:r>
      <w:r w:rsidR="007A47D0">
        <w:rPr>
          <w:rFonts w:ascii="Calibri" w:hAnsi="Calibri"/>
          <w:color w:val="auto"/>
          <w:sz w:val="18"/>
          <w:szCs w:val="18"/>
        </w:rPr>
        <w:t>included</w:t>
      </w:r>
      <w:r w:rsidR="00307237">
        <w:rPr>
          <w:rFonts w:ascii="Calibri" w:hAnsi="Calibri"/>
          <w:color w:val="auto"/>
          <w:sz w:val="18"/>
          <w:szCs w:val="18"/>
        </w:rPr>
        <w:t xml:space="preserve"> </w:t>
      </w:r>
      <w:r w:rsidR="007D29CA">
        <w:rPr>
          <w:rFonts w:ascii="Calibri" w:hAnsi="Calibri"/>
          <w:color w:val="auto"/>
          <w:sz w:val="18"/>
          <w:szCs w:val="18"/>
        </w:rPr>
        <w:t xml:space="preserve">the suggestions provided by the Board.  The suggestions included the </w:t>
      </w:r>
      <w:r w:rsidR="00307237">
        <w:rPr>
          <w:rFonts w:ascii="Calibri" w:hAnsi="Calibri"/>
          <w:color w:val="auto"/>
          <w:sz w:val="18"/>
          <w:szCs w:val="18"/>
        </w:rPr>
        <w:t>following:</w:t>
      </w:r>
    </w:p>
    <w:p w14:paraId="5AE75815" w14:textId="77777777" w:rsidR="00307237" w:rsidRDefault="00307237" w:rsidP="00DC7A69">
      <w:pPr>
        <w:pStyle w:val="Default"/>
        <w:rPr>
          <w:rFonts w:ascii="Calibri" w:hAnsi="Calibri"/>
          <w:color w:val="auto"/>
          <w:sz w:val="18"/>
          <w:szCs w:val="18"/>
        </w:rPr>
      </w:pPr>
    </w:p>
    <w:p w14:paraId="6592AD4C" w14:textId="77777777" w:rsidR="00307237" w:rsidRPr="00307237" w:rsidRDefault="00307237" w:rsidP="00307237">
      <w:pPr>
        <w:pStyle w:val="Default"/>
        <w:rPr>
          <w:rFonts w:ascii="Calibri" w:hAnsi="Calibri" w:cs="Calibri"/>
          <w:color w:val="auto"/>
          <w:sz w:val="18"/>
          <w:szCs w:val="18"/>
        </w:rPr>
      </w:pPr>
      <w:r w:rsidRPr="00307237">
        <w:rPr>
          <w:rFonts w:ascii="Calibri" w:hAnsi="Calibri" w:cs="Calibri"/>
          <w:color w:val="auto"/>
          <w:sz w:val="18"/>
          <w:szCs w:val="18"/>
        </w:rPr>
        <w:t>- Section II Statement of needs / scope of services does not include ongoing maintenance of reclaimed rights-of-way</w:t>
      </w:r>
    </w:p>
    <w:p w14:paraId="470F3AB7" w14:textId="77777777" w:rsidR="00307237" w:rsidRPr="00307237" w:rsidRDefault="00307237" w:rsidP="00307237">
      <w:pPr>
        <w:pStyle w:val="Default"/>
        <w:rPr>
          <w:rFonts w:ascii="Calibri" w:hAnsi="Calibri" w:cs="Calibri"/>
          <w:color w:val="auto"/>
          <w:sz w:val="18"/>
          <w:szCs w:val="18"/>
        </w:rPr>
      </w:pPr>
      <w:r w:rsidRPr="00307237">
        <w:rPr>
          <w:rFonts w:ascii="Calibri" w:hAnsi="Calibri" w:cs="Calibri"/>
          <w:color w:val="auto"/>
          <w:sz w:val="18"/>
          <w:szCs w:val="18"/>
        </w:rPr>
        <w:t xml:space="preserve">- The RFP does not specify bushhogging activities              </w:t>
      </w:r>
    </w:p>
    <w:p w14:paraId="2E4C4CDB" w14:textId="7C7657A8" w:rsidR="00307237" w:rsidRPr="00307237" w:rsidRDefault="00307237" w:rsidP="00307237">
      <w:pPr>
        <w:pStyle w:val="Default"/>
        <w:rPr>
          <w:rFonts w:ascii="Calibri" w:hAnsi="Calibri" w:cs="Calibri"/>
          <w:color w:val="auto"/>
          <w:sz w:val="18"/>
          <w:szCs w:val="18"/>
        </w:rPr>
      </w:pPr>
      <w:r w:rsidRPr="00307237">
        <w:rPr>
          <w:rFonts w:ascii="Calibri" w:hAnsi="Calibri" w:cs="Calibri"/>
          <w:color w:val="auto"/>
          <w:sz w:val="18"/>
          <w:szCs w:val="18"/>
        </w:rPr>
        <w:t>- Section II Statement of needs / scope of services paragraph G requires the contractor to sign in with LCWA upon arrival.  The General Manager explained that the thought process was to have the contractor notify Authority staff to provide a way to control costs and notify staff that they are onsite for safety purposes</w:t>
      </w:r>
    </w:p>
    <w:p w14:paraId="402D4740" w14:textId="77777777" w:rsidR="00307237" w:rsidRPr="00307237" w:rsidRDefault="00307237" w:rsidP="00307237">
      <w:pPr>
        <w:pStyle w:val="Default"/>
        <w:rPr>
          <w:rFonts w:ascii="Calibri" w:hAnsi="Calibri" w:cs="Calibri"/>
          <w:color w:val="auto"/>
          <w:sz w:val="18"/>
          <w:szCs w:val="18"/>
        </w:rPr>
      </w:pPr>
      <w:r w:rsidRPr="00307237">
        <w:rPr>
          <w:rFonts w:ascii="Calibri" w:hAnsi="Calibri" w:cs="Calibri"/>
          <w:color w:val="auto"/>
          <w:sz w:val="18"/>
          <w:szCs w:val="18"/>
        </w:rPr>
        <w:t>- The RFP doesn’t designate between reclaiming and maintaining right-of-way</w:t>
      </w:r>
    </w:p>
    <w:p w14:paraId="241325FD" w14:textId="77777777" w:rsidR="00307237" w:rsidRPr="00307237" w:rsidRDefault="00307237" w:rsidP="00307237">
      <w:pPr>
        <w:pStyle w:val="Default"/>
        <w:rPr>
          <w:rFonts w:ascii="Calibri" w:hAnsi="Calibri" w:cs="Calibri"/>
          <w:color w:val="auto"/>
          <w:sz w:val="18"/>
          <w:szCs w:val="18"/>
        </w:rPr>
      </w:pPr>
      <w:r w:rsidRPr="00307237">
        <w:rPr>
          <w:rFonts w:ascii="Calibri" w:hAnsi="Calibri" w:cs="Calibri"/>
          <w:color w:val="auto"/>
          <w:sz w:val="18"/>
          <w:szCs w:val="18"/>
        </w:rPr>
        <w:t>- There was some discussion regarding if the contract should be billed by distance and not an hourly basis</w:t>
      </w:r>
    </w:p>
    <w:p w14:paraId="0DA5162F" w14:textId="630DB593" w:rsidR="00307237" w:rsidRPr="00307237" w:rsidRDefault="00307237" w:rsidP="00307237">
      <w:pPr>
        <w:pStyle w:val="Default"/>
        <w:rPr>
          <w:rFonts w:ascii="Calibri" w:hAnsi="Calibri" w:cs="Calibri"/>
          <w:color w:val="auto"/>
          <w:sz w:val="18"/>
          <w:szCs w:val="18"/>
        </w:rPr>
      </w:pPr>
      <w:r w:rsidRPr="00307237">
        <w:rPr>
          <w:rFonts w:ascii="Calibri" w:hAnsi="Calibri" w:cs="Calibri"/>
          <w:color w:val="auto"/>
          <w:sz w:val="18"/>
          <w:szCs w:val="18"/>
        </w:rPr>
        <w:t>- Section II Statement of needs / scope of services Section A-2 calls for chips to be hauled to a designated location on the LCWA campus.  The General Manager stated that more than likely the chips would be taken to the land fill</w:t>
      </w:r>
    </w:p>
    <w:p w14:paraId="3D0A9AA4" w14:textId="77777777" w:rsidR="00307237" w:rsidRDefault="00307237" w:rsidP="00DC7A69">
      <w:pPr>
        <w:pStyle w:val="Default"/>
        <w:rPr>
          <w:rFonts w:ascii="Calibri" w:hAnsi="Calibri"/>
          <w:color w:val="auto"/>
          <w:sz w:val="18"/>
          <w:szCs w:val="18"/>
        </w:rPr>
      </w:pPr>
    </w:p>
    <w:p w14:paraId="6A50CBBA" w14:textId="607C476C" w:rsidR="009F4E8A" w:rsidRDefault="00DF0442" w:rsidP="00DC7A69">
      <w:pPr>
        <w:pStyle w:val="Default"/>
        <w:rPr>
          <w:rFonts w:ascii="Calibri" w:hAnsi="Calibri"/>
          <w:color w:val="auto"/>
          <w:sz w:val="18"/>
          <w:szCs w:val="18"/>
        </w:rPr>
      </w:pPr>
      <w:r>
        <w:rPr>
          <w:rFonts w:ascii="Calibri" w:hAnsi="Calibri"/>
          <w:color w:val="auto"/>
          <w:sz w:val="18"/>
          <w:szCs w:val="18"/>
        </w:rPr>
        <w:t>Only one</w:t>
      </w:r>
      <w:r w:rsidR="00EC6CBB">
        <w:rPr>
          <w:rFonts w:ascii="Calibri" w:hAnsi="Calibri"/>
          <w:color w:val="auto"/>
          <w:sz w:val="18"/>
          <w:szCs w:val="18"/>
        </w:rPr>
        <w:t xml:space="preserve"> propos</w:t>
      </w:r>
      <w:r w:rsidR="00F64700">
        <w:rPr>
          <w:rFonts w:ascii="Calibri" w:hAnsi="Calibri"/>
          <w:color w:val="auto"/>
          <w:sz w:val="18"/>
          <w:szCs w:val="18"/>
        </w:rPr>
        <w:t>er responded to the second Request</w:t>
      </w:r>
      <w:r>
        <w:rPr>
          <w:rFonts w:ascii="Calibri" w:hAnsi="Calibri"/>
          <w:color w:val="auto"/>
          <w:sz w:val="18"/>
          <w:szCs w:val="18"/>
        </w:rPr>
        <w:t xml:space="preserve"> for Proposal</w:t>
      </w:r>
      <w:r w:rsidR="00F64700">
        <w:rPr>
          <w:rFonts w:ascii="Calibri" w:hAnsi="Calibri"/>
          <w:color w:val="auto"/>
          <w:sz w:val="18"/>
          <w:szCs w:val="18"/>
        </w:rPr>
        <w:t xml:space="preserve">.  </w:t>
      </w:r>
      <w:r w:rsidR="0045176F">
        <w:rPr>
          <w:rFonts w:ascii="Calibri" w:hAnsi="Calibri"/>
          <w:color w:val="auto"/>
          <w:sz w:val="18"/>
          <w:szCs w:val="18"/>
        </w:rPr>
        <w:t>S &amp; K Enterprises</w:t>
      </w:r>
      <w:r w:rsidR="00541CB2">
        <w:rPr>
          <w:rFonts w:ascii="Calibri" w:hAnsi="Calibri"/>
          <w:color w:val="auto"/>
          <w:sz w:val="18"/>
          <w:szCs w:val="18"/>
        </w:rPr>
        <w:t xml:space="preserve">, LLC proposed </w:t>
      </w:r>
      <w:r w:rsidR="00BC509C">
        <w:rPr>
          <w:rFonts w:ascii="Calibri" w:hAnsi="Calibri"/>
          <w:color w:val="auto"/>
          <w:sz w:val="18"/>
          <w:szCs w:val="18"/>
        </w:rPr>
        <w:t xml:space="preserve">right-of-way reclamation </w:t>
      </w:r>
      <w:r w:rsidR="00F64700">
        <w:rPr>
          <w:rFonts w:ascii="Calibri" w:hAnsi="Calibri"/>
          <w:color w:val="auto"/>
          <w:sz w:val="18"/>
          <w:szCs w:val="18"/>
        </w:rPr>
        <w:t>a</w:t>
      </w:r>
      <w:r w:rsidR="00541CB2">
        <w:rPr>
          <w:rFonts w:ascii="Calibri" w:hAnsi="Calibri"/>
          <w:color w:val="auto"/>
          <w:sz w:val="18"/>
          <w:szCs w:val="18"/>
        </w:rPr>
        <w:t xml:space="preserve">nd ongoing maintenance </w:t>
      </w:r>
      <w:r w:rsidR="00BC509C">
        <w:rPr>
          <w:rFonts w:ascii="Calibri" w:hAnsi="Calibri"/>
          <w:color w:val="auto"/>
          <w:sz w:val="18"/>
          <w:szCs w:val="18"/>
        </w:rPr>
        <w:t xml:space="preserve">at $8,000/mile.  </w:t>
      </w:r>
      <w:r w:rsidR="00094659">
        <w:rPr>
          <w:rFonts w:ascii="Calibri" w:hAnsi="Calibri"/>
          <w:color w:val="auto"/>
          <w:sz w:val="18"/>
          <w:szCs w:val="18"/>
        </w:rPr>
        <w:t xml:space="preserve">The General Manager reminded the Board that Arbor Pro of Virginia, LLC proposed $1,589.90/mile </w:t>
      </w:r>
      <w:r w:rsidR="005252A0">
        <w:rPr>
          <w:rFonts w:ascii="Calibri" w:hAnsi="Calibri"/>
          <w:color w:val="auto"/>
          <w:sz w:val="18"/>
          <w:szCs w:val="18"/>
        </w:rPr>
        <w:t xml:space="preserve">in 2021.  </w:t>
      </w:r>
      <w:r w:rsidR="00575490">
        <w:rPr>
          <w:rFonts w:ascii="Calibri" w:hAnsi="Calibri"/>
          <w:color w:val="auto"/>
          <w:sz w:val="18"/>
          <w:szCs w:val="18"/>
        </w:rPr>
        <w:t xml:space="preserve">  </w:t>
      </w:r>
    </w:p>
    <w:p w14:paraId="23D7F23C" w14:textId="77777777" w:rsidR="00575490" w:rsidRDefault="00575490" w:rsidP="00DC7A69">
      <w:pPr>
        <w:pStyle w:val="Default"/>
        <w:rPr>
          <w:rFonts w:ascii="Calibri" w:hAnsi="Calibri"/>
          <w:color w:val="auto"/>
          <w:sz w:val="18"/>
          <w:szCs w:val="18"/>
        </w:rPr>
      </w:pPr>
    </w:p>
    <w:p w14:paraId="4DEAF645" w14:textId="3BA5F575" w:rsidR="00575490" w:rsidRDefault="0092593C" w:rsidP="00DC7A69">
      <w:pPr>
        <w:pStyle w:val="Default"/>
        <w:rPr>
          <w:rFonts w:ascii="Calibri" w:hAnsi="Calibri"/>
          <w:color w:val="auto"/>
          <w:sz w:val="18"/>
          <w:szCs w:val="18"/>
        </w:rPr>
      </w:pPr>
      <w:r>
        <w:rPr>
          <w:rFonts w:ascii="Calibri" w:hAnsi="Calibri"/>
          <w:color w:val="auto"/>
          <w:sz w:val="18"/>
          <w:szCs w:val="18"/>
        </w:rPr>
        <w:t xml:space="preserve">The Board discussed the options for </w:t>
      </w:r>
      <w:r w:rsidR="000E2BE3">
        <w:rPr>
          <w:rFonts w:ascii="Calibri" w:hAnsi="Calibri"/>
          <w:color w:val="auto"/>
          <w:sz w:val="18"/>
          <w:szCs w:val="18"/>
        </w:rPr>
        <w:t xml:space="preserve">right-of-way </w:t>
      </w:r>
      <w:r>
        <w:rPr>
          <w:rFonts w:ascii="Calibri" w:hAnsi="Calibri"/>
          <w:color w:val="auto"/>
          <w:sz w:val="18"/>
          <w:szCs w:val="18"/>
        </w:rPr>
        <w:t>reclamation and ongoing maintenance</w:t>
      </w:r>
      <w:r w:rsidR="000E2BE3">
        <w:rPr>
          <w:rFonts w:ascii="Calibri" w:hAnsi="Calibri"/>
          <w:color w:val="auto"/>
          <w:sz w:val="18"/>
          <w:szCs w:val="18"/>
        </w:rPr>
        <w:t xml:space="preserve">.  The General Manager asked Chris Compton, Maintenance Manager to </w:t>
      </w:r>
      <w:r w:rsidR="00582ECC">
        <w:rPr>
          <w:rFonts w:ascii="Calibri" w:hAnsi="Calibri"/>
          <w:color w:val="auto"/>
          <w:sz w:val="18"/>
          <w:szCs w:val="18"/>
        </w:rPr>
        <w:t>provide any feedback to the Board.</w:t>
      </w:r>
      <w:r w:rsidR="00041E06">
        <w:rPr>
          <w:rFonts w:ascii="Calibri" w:hAnsi="Calibri"/>
          <w:color w:val="auto"/>
          <w:sz w:val="18"/>
          <w:szCs w:val="18"/>
        </w:rPr>
        <w:t xml:space="preserve">  </w:t>
      </w:r>
      <w:r w:rsidR="003A5902">
        <w:rPr>
          <w:rFonts w:ascii="Calibri" w:hAnsi="Calibri"/>
          <w:color w:val="auto"/>
          <w:sz w:val="18"/>
          <w:szCs w:val="18"/>
        </w:rPr>
        <w:t xml:space="preserve">Chris Compton stated that </w:t>
      </w:r>
      <w:r w:rsidR="006443C9">
        <w:rPr>
          <w:rFonts w:ascii="Calibri" w:hAnsi="Calibri"/>
          <w:color w:val="auto"/>
          <w:sz w:val="18"/>
          <w:szCs w:val="18"/>
        </w:rPr>
        <w:t>even if the work was outsourced, his men would need to be there to identify the infrastructure, check on infrast</w:t>
      </w:r>
      <w:r w:rsidR="002965EF">
        <w:rPr>
          <w:rFonts w:ascii="Calibri" w:hAnsi="Calibri"/>
          <w:color w:val="auto"/>
          <w:sz w:val="18"/>
          <w:szCs w:val="18"/>
        </w:rPr>
        <w:t xml:space="preserve">ructure and make repairs.  Outsourcing the </w:t>
      </w:r>
      <w:r w:rsidR="00BE01C5">
        <w:rPr>
          <w:rFonts w:ascii="Calibri" w:hAnsi="Calibri"/>
          <w:color w:val="auto"/>
          <w:sz w:val="18"/>
          <w:szCs w:val="18"/>
        </w:rPr>
        <w:t xml:space="preserve">reclamation and maintenance of the </w:t>
      </w:r>
      <w:proofErr w:type="spellStart"/>
      <w:r w:rsidR="00BE01C5">
        <w:rPr>
          <w:rFonts w:ascii="Calibri" w:hAnsi="Calibri"/>
          <w:color w:val="auto"/>
          <w:sz w:val="18"/>
          <w:szCs w:val="18"/>
        </w:rPr>
        <w:t>right-of-ways</w:t>
      </w:r>
      <w:proofErr w:type="spellEnd"/>
      <w:r w:rsidR="00BE01C5">
        <w:rPr>
          <w:rFonts w:ascii="Calibri" w:hAnsi="Calibri"/>
          <w:color w:val="auto"/>
          <w:sz w:val="18"/>
          <w:szCs w:val="18"/>
        </w:rPr>
        <w:t xml:space="preserve"> did not change t</w:t>
      </w:r>
      <w:r w:rsidR="00BA2598">
        <w:rPr>
          <w:rFonts w:ascii="Calibri" w:hAnsi="Calibri"/>
          <w:color w:val="auto"/>
          <w:sz w:val="18"/>
          <w:szCs w:val="18"/>
        </w:rPr>
        <w:t xml:space="preserve">he fact that his men would still be </w:t>
      </w:r>
      <w:r w:rsidR="001B7CF5">
        <w:rPr>
          <w:rFonts w:ascii="Calibri" w:hAnsi="Calibri"/>
          <w:color w:val="auto"/>
          <w:sz w:val="18"/>
          <w:szCs w:val="18"/>
        </w:rPr>
        <w:t xml:space="preserve">there while the clearing crew was working.  </w:t>
      </w:r>
      <w:r w:rsidR="00A35DCC">
        <w:rPr>
          <w:rFonts w:ascii="Calibri" w:hAnsi="Calibri"/>
          <w:color w:val="auto"/>
          <w:sz w:val="18"/>
          <w:szCs w:val="18"/>
        </w:rPr>
        <w:t xml:space="preserve">He also stated that </w:t>
      </w:r>
      <w:r w:rsidR="008D4630">
        <w:rPr>
          <w:rFonts w:ascii="Calibri" w:hAnsi="Calibri"/>
          <w:color w:val="auto"/>
          <w:sz w:val="18"/>
          <w:szCs w:val="18"/>
        </w:rPr>
        <w:t xml:space="preserve">the maintenance staff would know and be able to </w:t>
      </w:r>
      <w:r w:rsidR="008D6C36">
        <w:rPr>
          <w:rFonts w:ascii="Calibri" w:hAnsi="Calibri"/>
          <w:color w:val="auto"/>
          <w:sz w:val="18"/>
          <w:szCs w:val="18"/>
        </w:rPr>
        <w:t xml:space="preserve">mark </w:t>
      </w:r>
      <w:r w:rsidR="004A5D7A">
        <w:rPr>
          <w:rFonts w:ascii="Calibri" w:hAnsi="Calibri"/>
          <w:color w:val="auto"/>
          <w:sz w:val="18"/>
          <w:szCs w:val="18"/>
        </w:rPr>
        <w:t>Miss Utility tickets if they knew those remote parts of the system.</w:t>
      </w:r>
    </w:p>
    <w:p w14:paraId="7311360B" w14:textId="77777777" w:rsidR="006B55C2" w:rsidRDefault="006B55C2" w:rsidP="00DC7A69">
      <w:pPr>
        <w:pStyle w:val="Default"/>
        <w:rPr>
          <w:rFonts w:ascii="Calibri" w:hAnsi="Calibri"/>
          <w:color w:val="auto"/>
          <w:sz w:val="18"/>
          <w:szCs w:val="18"/>
        </w:rPr>
      </w:pPr>
    </w:p>
    <w:p w14:paraId="6FFF71CA" w14:textId="68C66CC8" w:rsidR="006B55C2" w:rsidRDefault="006B55C2" w:rsidP="00DC7A69">
      <w:pPr>
        <w:pStyle w:val="Default"/>
        <w:rPr>
          <w:rFonts w:ascii="Calibri" w:hAnsi="Calibri"/>
          <w:color w:val="auto"/>
          <w:sz w:val="18"/>
          <w:szCs w:val="18"/>
        </w:rPr>
      </w:pPr>
      <w:r>
        <w:rPr>
          <w:rFonts w:ascii="Calibri" w:hAnsi="Calibri"/>
          <w:color w:val="auto"/>
          <w:sz w:val="18"/>
          <w:szCs w:val="18"/>
        </w:rPr>
        <w:t xml:space="preserve">Upon completion of the discussion </w:t>
      </w:r>
      <w:r w:rsidR="00C02923">
        <w:rPr>
          <w:rFonts w:ascii="Calibri" w:hAnsi="Calibri"/>
          <w:color w:val="auto"/>
          <w:sz w:val="18"/>
          <w:szCs w:val="18"/>
        </w:rPr>
        <w:t xml:space="preserve">Mr. Hardy made a </w:t>
      </w:r>
      <w:r w:rsidR="001F7B82">
        <w:rPr>
          <w:rFonts w:ascii="Calibri" w:hAnsi="Calibri"/>
          <w:color w:val="auto"/>
          <w:sz w:val="18"/>
          <w:szCs w:val="18"/>
        </w:rPr>
        <w:t>motion</w:t>
      </w:r>
      <w:r w:rsidR="00C02923">
        <w:rPr>
          <w:rFonts w:ascii="Calibri" w:hAnsi="Calibri"/>
          <w:color w:val="auto"/>
          <w:sz w:val="18"/>
          <w:szCs w:val="18"/>
        </w:rPr>
        <w:t xml:space="preserve"> to purchase the trailer, </w:t>
      </w:r>
      <w:r w:rsidR="001F7B82">
        <w:rPr>
          <w:rFonts w:ascii="Calibri" w:hAnsi="Calibri"/>
          <w:color w:val="auto"/>
          <w:sz w:val="18"/>
          <w:szCs w:val="18"/>
        </w:rPr>
        <w:t>purchase</w:t>
      </w:r>
      <w:r w:rsidR="00C02923">
        <w:rPr>
          <w:rFonts w:ascii="Calibri" w:hAnsi="Calibri"/>
          <w:color w:val="auto"/>
          <w:sz w:val="18"/>
          <w:szCs w:val="18"/>
        </w:rPr>
        <w:t xml:space="preserve"> the truck</w:t>
      </w:r>
      <w:r w:rsidR="00041E06">
        <w:rPr>
          <w:rFonts w:ascii="Calibri" w:hAnsi="Calibri"/>
          <w:color w:val="auto"/>
          <w:sz w:val="18"/>
          <w:szCs w:val="18"/>
        </w:rPr>
        <w:t>,</w:t>
      </w:r>
      <w:r w:rsidR="00C02923">
        <w:rPr>
          <w:rFonts w:ascii="Calibri" w:hAnsi="Calibri"/>
          <w:color w:val="auto"/>
          <w:sz w:val="18"/>
          <w:szCs w:val="18"/>
        </w:rPr>
        <w:t xml:space="preserve"> lease the skid steer and </w:t>
      </w:r>
      <w:r w:rsidR="001F7B82">
        <w:rPr>
          <w:rFonts w:ascii="Calibri" w:hAnsi="Calibri"/>
          <w:color w:val="auto"/>
          <w:sz w:val="18"/>
          <w:szCs w:val="18"/>
        </w:rPr>
        <w:t xml:space="preserve">talk to General Services to </w:t>
      </w:r>
      <w:r w:rsidR="007D31B8">
        <w:rPr>
          <w:rFonts w:ascii="Calibri" w:hAnsi="Calibri"/>
          <w:color w:val="auto"/>
          <w:sz w:val="18"/>
          <w:szCs w:val="18"/>
        </w:rPr>
        <w:t>determine i</w:t>
      </w:r>
      <w:r w:rsidR="001F7B82">
        <w:rPr>
          <w:rFonts w:ascii="Calibri" w:hAnsi="Calibri"/>
          <w:color w:val="auto"/>
          <w:sz w:val="18"/>
          <w:szCs w:val="18"/>
        </w:rPr>
        <w:t>f we can borrow their equipment to begin the process.  The motion failed due to a second.</w:t>
      </w:r>
    </w:p>
    <w:p w14:paraId="6623502D" w14:textId="77777777" w:rsidR="001F7B82" w:rsidRDefault="001F7B82" w:rsidP="00DC7A69">
      <w:pPr>
        <w:pStyle w:val="Default"/>
        <w:rPr>
          <w:rFonts w:ascii="Calibri" w:hAnsi="Calibri"/>
          <w:color w:val="auto"/>
          <w:sz w:val="18"/>
          <w:szCs w:val="18"/>
        </w:rPr>
      </w:pPr>
    </w:p>
    <w:p w14:paraId="52ADB002" w14:textId="1AD86900" w:rsidR="001F7B82" w:rsidRDefault="007350CB" w:rsidP="00DC7A69">
      <w:pPr>
        <w:pStyle w:val="Default"/>
        <w:rPr>
          <w:rFonts w:ascii="Calibri" w:hAnsi="Calibri"/>
          <w:color w:val="auto"/>
          <w:sz w:val="18"/>
          <w:szCs w:val="18"/>
        </w:rPr>
      </w:pPr>
      <w:r>
        <w:rPr>
          <w:rFonts w:ascii="Calibri" w:hAnsi="Calibri"/>
          <w:color w:val="auto"/>
          <w:sz w:val="18"/>
          <w:szCs w:val="18"/>
        </w:rPr>
        <w:t xml:space="preserve">After further discussion, Mr. Hardy made a motion to purchase </w:t>
      </w:r>
      <w:r w:rsidR="00742CF2">
        <w:rPr>
          <w:rFonts w:ascii="Calibri" w:hAnsi="Calibri"/>
          <w:color w:val="auto"/>
          <w:sz w:val="18"/>
          <w:szCs w:val="18"/>
        </w:rPr>
        <w:t>a</w:t>
      </w:r>
      <w:r>
        <w:rPr>
          <w:rFonts w:ascii="Calibri" w:hAnsi="Calibri"/>
          <w:color w:val="auto"/>
          <w:sz w:val="18"/>
          <w:szCs w:val="18"/>
        </w:rPr>
        <w:t xml:space="preserve"> truck with the proper towing capacity and a trailer that </w:t>
      </w:r>
      <w:r w:rsidR="00742CF2">
        <w:rPr>
          <w:rFonts w:ascii="Calibri" w:hAnsi="Calibri"/>
          <w:color w:val="auto"/>
          <w:sz w:val="18"/>
          <w:szCs w:val="18"/>
        </w:rPr>
        <w:t xml:space="preserve">was adequate for moving a skid steer and related </w:t>
      </w:r>
      <w:r w:rsidR="00ED17AF">
        <w:rPr>
          <w:rFonts w:ascii="Calibri" w:hAnsi="Calibri"/>
          <w:color w:val="auto"/>
          <w:sz w:val="18"/>
          <w:szCs w:val="18"/>
        </w:rPr>
        <w:t>attachments</w:t>
      </w:r>
      <w:r w:rsidR="00742CF2">
        <w:rPr>
          <w:rFonts w:ascii="Calibri" w:hAnsi="Calibri"/>
          <w:color w:val="auto"/>
          <w:sz w:val="18"/>
          <w:szCs w:val="18"/>
        </w:rPr>
        <w:t xml:space="preserve">.  The motion was seconded by Mr. Kies and carried 7-0.  </w:t>
      </w:r>
    </w:p>
    <w:p w14:paraId="055B285A" w14:textId="77777777" w:rsidR="00ED17AF" w:rsidRDefault="00ED17AF" w:rsidP="00DC7A69">
      <w:pPr>
        <w:pStyle w:val="Default"/>
        <w:rPr>
          <w:rFonts w:ascii="Calibri" w:hAnsi="Calibri"/>
          <w:color w:val="auto"/>
          <w:sz w:val="18"/>
          <w:szCs w:val="18"/>
        </w:rPr>
      </w:pPr>
    </w:p>
    <w:p w14:paraId="321BA746" w14:textId="0DFDE8A5" w:rsidR="00ED17AF" w:rsidRDefault="00ED17AF" w:rsidP="00DC7A69">
      <w:pPr>
        <w:pStyle w:val="Default"/>
        <w:rPr>
          <w:rFonts w:ascii="Calibri" w:hAnsi="Calibri"/>
          <w:color w:val="auto"/>
          <w:sz w:val="18"/>
          <w:szCs w:val="18"/>
        </w:rPr>
      </w:pPr>
      <w:r>
        <w:rPr>
          <w:rFonts w:ascii="Calibri" w:hAnsi="Calibri"/>
          <w:color w:val="auto"/>
          <w:sz w:val="18"/>
          <w:szCs w:val="18"/>
        </w:rPr>
        <w:t>Mr. Hardy made a motion to</w:t>
      </w:r>
      <w:r w:rsidR="008B4676">
        <w:rPr>
          <w:rFonts w:ascii="Calibri" w:hAnsi="Calibri"/>
          <w:color w:val="auto"/>
          <w:sz w:val="18"/>
          <w:szCs w:val="18"/>
        </w:rPr>
        <w:t xml:space="preserve"> direct the General Manager to </w:t>
      </w:r>
      <w:r w:rsidR="0021022F">
        <w:rPr>
          <w:rFonts w:ascii="Calibri" w:hAnsi="Calibri"/>
          <w:color w:val="auto"/>
          <w:sz w:val="18"/>
          <w:szCs w:val="18"/>
        </w:rPr>
        <w:t>investigate</w:t>
      </w:r>
      <w:r w:rsidR="00F85409">
        <w:rPr>
          <w:rFonts w:ascii="Calibri" w:hAnsi="Calibri"/>
          <w:color w:val="auto"/>
          <w:sz w:val="18"/>
          <w:szCs w:val="18"/>
        </w:rPr>
        <w:t xml:space="preserve"> </w:t>
      </w:r>
      <w:r w:rsidR="006F34E2">
        <w:rPr>
          <w:rFonts w:ascii="Calibri" w:hAnsi="Calibri"/>
          <w:color w:val="auto"/>
          <w:sz w:val="18"/>
          <w:szCs w:val="18"/>
        </w:rPr>
        <w:t xml:space="preserve">renting </w:t>
      </w:r>
      <w:r w:rsidR="00F85409">
        <w:rPr>
          <w:rFonts w:ascii="Calibri" w:hAnsi="Calibri"/>
          <w:color w:val="auto"/>
          <w:sz w:val="18"/>
          <w:szCs w:val="18"/>
        </w:rPr>
        <w:t xml:space="preserve">a skid steer </w:t>
      </w:r>
      <w:r w:rsidR="000A342E">
        <w:rPr>
          <w:rFonts w:ascii="Calibri" w:hAnsi="Calibri"/>
          <w:color w:val="auto"/>
          <w:sz w:val="18"/>
          <w:szCs w:val="18"/>
        </w:rPr>
        <w:t xml:space="preserve">with </w:t>
      </w:r>
      <w:r w:rsidR="00B4372C">
        <w:rPr>
          <w:rFonts w:ascii="Calibri" w:hAnsi="Calibri"/>
          <w:color w:val="auto"/>
          <w:sz w:val="18"/>
          <w:szCs w:val="18"/>
        </w:rPr>
        <w:t xml:space="preserve">related attachments (mulching head) </w:t>
      </w:r>
      <w:r w:rsidR="00F85409">
        <w:rPr>
          <w:rFonts w:ascii="Calibri" w:hAnsi="Calibri"/>
          <w:color w:val="auto"/>
          <w:sz w:val="18"/>
          <w:szCs w:val="18"/>
        </w:rPr>
        <w:t xml:space="preserve">and to determine if it would be possible to borrow a truck and </w:t>
      </w:r>
      <w:r w:rsidR="00DB2AF9">
        <w:rPr>
          <w:rFonts w:ascii="Calibri" w:hAnsi="Calibri"/>
          <w:color w:val="auto"/>
          <w:sz w:val="18"/>
          <w:szCs w:val="18"/>
        </w:rPr>
        <w:t xml:space="preserve">trailer from General Services to begin </w:t>
      </w:r>
      <w:r w:rsidR="008B4676">
        <w:rPr>
          <w:rFonts w:ascii="Calibri" w:hAnsi="Calibri"/>
          <w:color w:val="auto"/>
          <w:sz w:val="18"/>
          <w:szCs w:val="18"/>
        </w:rPr>
        <w:t>the right-of-way clearing</w:t>
      </w:r>
      <w:r w:rsidR="00DB2AF9">
        <w:rPr>
          <w:rFonts w:ascii="Calibri" w:hAnsi="Calibri"/>
          <w:color w:val="auto"/>
          <w:sz w:val="18"/>
          <w:szCs w:val="18"/>
        </w:rPr>
        <w:t xml:space="preserve">.  </w:t>
      </w:r>
      <w:r w:rsidR="0021022F">
        <w:rPr>
          <w:rFonts w:ascii="Calibri" w:hAnsi="Calibri"/>
          <w:color w:val="auto"/>
          <w:sz w:val="18"/>
          <w:szCs w:val="18"/>
        </w:rPr>
        <w:t xml:space="preserve">The motion was seconded by Mr. Kies and carried 7-0.  </w:t>
      </w:r>
    </w:p>
    <w:p w14:paraId="59493F53" w14:textId="77777777" w:rsidR="0021022F" w:rsidRDefault="0021022F" w:rsidP="00DC7A69">
      <w:pPr>
        <w:pStyle w:val="Default"/>
        <w:rPr>
          <w:rFonts w:ascii="Calibri" w:hAnsi="Calibri"/>
          <w:color w:val="auto"/>
          <w:sz w:val="18"/>
          <w:szCs w:val="18"/>
        </w:rPr>
      </w:pPr>
    </w:p>
    <w:p w14:paraId="6579E435" w14:textId="736460D8" w:rsidR="0021022F" w:rsidRDefault="009A7554" w:rsidP="00DC7A69">
      <w:pPr>
        <w:pStyle w:val="Default"/>
        <w:rPr>
          <w:rFonts w:ascii="Calibri" w:hAnsi="Calibri"/>
          <w:color w:val="auto"/>
          <w:sz w:val="18"/>
          <w:szCs w:val="18"/>
        </w:rPr>
      </w:pPr>
      <w:r>
        <w:rPr>
          <w:rFonts w:ascii="Calibri" w:hAnsi="Calibri"/>
          <w:color w:val="auto"/>
          <w:sz w:val="18"/>
          <w:szCs w:val="18"/>
        </w:rPr>
        <w:t>Mr. Wilson asked for safety training before any of the right-of way work begins</w:t>
      </w:r>
      <w:r w:rsidR="00F6784F">
        <w:rPr>
          <w:rFonts w:ascii="Calibri" w:hAnsi="Calibri"/>
          <w:color w:val="auto"/>
          <w:sz w:val="18"/>
          <w:szCs w:val="18"/>
        </w:rPr>
        <w:t xml:space="preserve">.  He also asked for a determination of the cost difference </w:t>
      </w:r>
      <w:r w:rsidR="003D7D41">
        <w:rPr>
          <w:rFonts w:ascii="Calibri" w:hAnsi="Calibri"/>
          <w:color w:val="auto"/>
          <w:sz w:val="18"/>
          <w:szCs w:val="18"/>
        </w:rPr>
        <w:t>b</w:t>
      </w:r>
      <w:r w:rsidR="00041E06">
        <w:rPr>
          <w:rFonts w:ascii="Calibri" w:hAnsi="Calibri"/>
          <w:color w:val="auto"/>
          <w:sz w:val="18"/>
          <w:szCs w:val="18"/>
        </w:rPr>
        <w:t xml:space="preserve">etween </w:t>
      </w:r>
      <w:r w:rsidR="00F6784F">
        <w:rPr>
          <w:rFonts w:ascii="Calibri" w:hAnsi="Calibri"/>
          <w:color w:val="auto"/>
          <w:sz w:val="18"/>
          <w:szCs w:val="18"/>
        </w:rPr>
        <w:t xml:space="preserve">the cost </w:t>
      </w:r>
      <w:r w:rsidR="003D7D41">
        <w:rPr>
          <w:rFonts w:ascii="Calibri" w:hAnsi="Calibri"/>
          <w:color w:val="auto"/>
          <w:sz w:val="18"/>
          <w:szCs w:val="18"/>
        </w:rPr>
        <w:t xml:space="preserve">provided by </w:t>
      </w:r>
      <w:proofErr w:type="spellStart"/>
      <w:r w:rsidR="00F6784F">
        <w:rPr>
          <w:rFonts w:ascii="Calibri" w:hAnsi="Calibri"/>
          <w:color w:val="auto"/>
          <w:sz w:val="18"/>
          <w:szCs w:val="18"/>
        </w:rPr>
        <w:t>ArborPro</w:t>
      </w:r>
      <w:proofErr w:type="spellEnd"/>
      <w:r w:rsidR="00F6784F">
        <w:rPr>
          <w:rFonts w:ascii="Calibri" w:hAnsi="Calibri"/>
          <w:color w:val="auto"/>
          <w:sz w:val="18"/>
          <w:szCs w:val="18"/>
        </w:rPr>
        <w:t xml:space="preserve"> and </w:t>
      </w:r>
      <w:r w:rsidR="001B0927">
        <w:rPr>
          <w:rFonts w:ascii="Calibri" w:hAnsi="Calibri"/>
          <w:color w:val="auto"/>
          <w:sz w:val="18"/>
          <w:szCs w:val="18"/>
        </w:rPr>
        <w:t>S &amp; K Enter</w:t>
      </w:r>
      <w:r w:rsidR="00447C49">
        <w:rPr>
          <w:rFonts w:ascii="Calibri" w:hAnsi="Calibri"/>
          <w:color w:val="auto"/>
          <w:sz w:val="18"/>
          <w:szCs w:val="18"/>
        </w:rPr>
        <w:t>prises</w:t>
      </w:r>
      <w:r w:rsidR="00B83CA0">
        <w:rPr>
          <w:rFonts w:ascii="Calibri" w:hAnsi="Calibri"/>
          <w:color w:val="auto"/>
          <w:sz w:val="18"/>
          <w:szCs w:val="18"/>
        </w:rPr>
        <w:t xml:space="preserve">, LLC.  And finally, he asked for a schedule </w:t>
      </w:r>
      <w:r w:rsidR="004C1E7F">
        <w:rPr>
          <w:rFonts w:ascii="Calibri" w:hAnsi="Calibri"/>
          <w:color w:val="auto"/>
          <w:sz w:val="18"/>
          <w:szCs w:val="18"/>
        </w:rPr>
        <w:t xml:space="preserve">for </w:t>
      </w:r>
      <w:r w:rsidR="00B76CDD">
        <w:rPr>
          <w:rFonts w:ascii="Calibri" w:hAnsi="Calibri"/>
          <w:color w:val="auto"/>
          <w:sz w:val="18"/>
          <w:szCs w:val="18"/>
        </w:rPr>
        <w:t xml:space="preserve">the </w:t>
      </w:r>
      <w:r w:rsidR="004C1E7F">
        <w:rPr>
          <w:rFonts w:ascii="Calibri" w:hAnsi="Calibri"/>
          <w:color w:val="auto"/>
          <w:sz w:val="18"/>
          <w:szCs w:val="18"/>
        </w:rPr>
        <w:t>reclamation and maintenance</w:t>
      </w:r>
      <w:r w:rsidR="00B76CDD">
        <w:rPr>
          <w:rFonts w:ascii="Calibri" w:hAnsi="Calibri"/>
          <w:color w:val="auto"/>
          <w:sz w:val="18"/>
          <w:szCs w:val="18"/>
        </w:rPr>
        <w:t xml:space="preserve"> work</w:t>
      </w:r>
      <w:r w:rsidR="004C1E7F">
        <w:rPr>
          <w:rFonts w:ascii="Calibri" w:hAnsi="Calibri"/>
          <w:color w:val="auto"/>
          <w:sz w:val="18"/>
          <w:szCs w:val="18"/>
        </w:rPr>
        <w:t xml:space="preserve">.  </w:t>
      </w:r>
    </w:p>
    <w:p w14:paraId="3DF410AF" w14:textId="6E7A7113" w:rsidR="008514C4" w:rsidRDefault="009140B9" w:rsidP="00DC7A69">
      <w:pPr>
        <w:pStyle w:val="Default"/>
        <w:rPr>
          <w:rFonts w:ascii="Calibri" w:hAnsi="Calibri"/>
          <w:color w:val="auto"/>
          <w:sz w:val="18"/>
          <w:szCs w:val="18"/>
        </w:rPr>
      </w:pPr>
      <w:r>
        <w:rPr>
          <w:rFonts w:ascii="Calibri" w:hAnsi="Calibri"/>
          <w:color w:val="auto"/>
          <w:sz w:val="18"/>
          <w:szCs w:val="18"/>
        </w:rPr>
        <w:tab/>
      </w:r>
      <w:r>
        <w:rPr>
          <w:rFonts w:ascii="Calibri" w:hAnsi="Calibri"/>
          <w:color w:val="auto"/>
          <w:sz w:val="18"/>
          <w:szCs w:val="18"/>
        </w:rPr>
        <w:tab/>
      </w:r>
      <w:r>
        <w:rPr>
          <w:rFonts w:ascii="Calibri" w:hAnsi="Calibri"/>
          <w:color w:val="auto"/>
          <w:sz w:val="18"/>
          <w:szCs w:val="18"/>
        </w:rPr>
        <w:tab/>
      </w:r>
      <w:r>
        <w:rPr>
          <w:rFonts w:ascii="Calibri" w:hAnsi="Calibri"/>
          <w:color w:val="auto"/>
          <w:sz w:val="18"/>
          <w:szCs w:val="18"/>
        </w:rPr>
        <w:tab/>
      </w:r>
      <w:r>
        <w:rPr>
          <w:rFonts w:ascii="Calibri" w:hAnsi="Calibri"/>
          <w:color w:val="auto"/>
          <w:sz w:val="18"/>
          <w:szCs w:val="18"/>
        </w:rPr>
        <w:tab/>
      </w:r>
      <w:r>
        <w:rPr>
          <w:rFonts w:ascii="Calibri" w:hAnsi="Calibri"/>
          <w:color w:val="auto"/>
          <w:sz w:val="18"/>
          <w:szCs w:val="18"/>
        </w:rPr>
        <w:tab/>
      </w:r>
      <w:r>
        <w:rPr>
          <w:rFonts w:ascii="Calibri" w:hAnsi="Calibri"/>
          <w:color w:val="auto"/>
          <w:sz w:val="18"/>
          <w:szCs w:val="18"/>
        </w:rPr>
        <w:tab/>
      </w:r>
      <w:r>
        <w:rPr>
          <w:rFonts w:ascii="Calibri" w:hAnsi="Calibri"/>
          <w:color w:val="auto"/>
          <w:sz w:val="18"/>
          <w:szCs w:val="18"/>
        </w:rPr>
        <w:tab/>
      </w:r>
      <w:r>
        <w:rPr>
          <w:rFonts w:ascii="Calibri" w:hAnsi="Calibri"/>
          <w:color w:val="auto"/>
          <w:sz w:val="18"/>
          <w:szCs w:val="18"/>
        </w:rPr>
        <w:tab/>
      </w:r>
      <w:r>
        <w:rPr>
          <w:rFonts w:ascii="Calibri" w:hAnsi="Calibri"/>
          <w:color w:val="auto"/>
          <w:sz w:val="18"/>
          <w:szCs w:val="18"/>
        </w:rPr>
        <w:tab/>
      </w:r>
      <w:r>
        <w:rPr>
          <w:rFonts w:ascii="Calibri" w:hAnsi="Calibri"/>
          <w:color w:val="auto"/>
          <w:sz w:val="18"/>
          <w:szCs w:val="18"/>
        </w:rPr>
        <w:tab/>
      </w:r>
    </w:p>
    <w:p w14:paraId="76BF4BA0" w14:textId="0E554DF3" w:rsidR="002A19B7" w:rsidRDefault="00685A36" w:rsidP="00DC7A69">
      <w:pPr>
        <w:pStyle w:val="Default"/>
        <w:rPr>
          <w:rFonts w:ascii="Calibri" w:hAnsi="Calibri"/>
          <w:color w:val="auto"/>
          <w:sz w:val="18"/>
          <w:szCs w:val="18"/>
        </w:rPr>
      </w:pPr>
      <w:r>
        <w:rPr>
          <w:rFonts w:ascii="Calibri" w:hAnsi="Calibri"/>
          <w:color w:val="auto"/>
          <w:sz w:val="18"/>
          <w:szCs w:val="18"/>
        </w:rPr>
        <w:t xml:space="preserve">6. </w:t>
      </w:r>
      <w:r w:rsidR="0060283A">
        <w:rPr>
          <w:rFonts w:ascii="Calibri" w:hAnsi="Calibri"/>
          <w:color w:val="auto"/>
          <w:sz w:val="18"/>
          <w:szCs w:val="18"/>
        </w:rPr>
        <w:t>N</w:t>
      </w:r>
      <w:r w:rsidR="009F4E8A">
        <w:rPr>
          <w:rFonts w:ascii="Calibri" w:hAnsi="Calibri"/>
          <w:color w:val="auto"/>
          <w:sz w:val="18"/>
          <w:szCs w:val="18"/>
        </w:rPr>
        <w:t xml:space="preserve">ORTHEAST </w:t>
      </w:r>
      <w:r w:rsidR="002A19B7">
        <w:rPr>
          <w:rFonts w:ascii="Calibri" w:hAnsi="Calibri"/>
          <w:color w:val="auto"/>
          <w:sz w:val="18"/>
          <w:szCs w:val="18"/>
        </w:rPr>
        <w:t>CREEK WATER TREATMENT PLANT</w:t>
      </w:r>
      <w:r w:rsidR="0060283A">
        <w:rPr>
          <w:rFonts w:ascii="Calibri" w:hAnsi="Calibri"/>
          <w:color w:val="auto"/>
          <w:sz w:val="18"/>
          <w:szCs w:val="18"/>
        </w:rPr>
        <w:t xml:space="preserve"> – N</w:t>
      </w:r>
      <w:r w:rsidR="002A19B7">
        <w:rPr>
          <w:rFonts w:ascii="Calibri" w:hAnsi="Calibri"/>
          <w:color w:val="auto"/>
          <w:sz w:val="18"/>
          <w:szCs w:val="18"/>
        </w:rPr>
        <w:t>ANOFILTRATION SITE VISIT</w:t>
      </w:r>
    </w:p>
    <w:p w14:paraId="60BF170E" w14:textId="77777777" w:rsidR="002A19B7" w:rsidRDefault="002A19B7" w:rsidP="00DC7A69">
      <w:pPr>
        <w:pStyle w:val="Default"/>
        <w:rPr>
          <w:rFonts w:ascii="Calibri" w:hAnsi="Calibri"/>
          <w:color w:val="auto"/>
          <w:sz w:val="18"/>
          <w:szCs w:val="18"/>
        </w:rPr>
      </w:pPr>
    </w:p>
    <w:p w14:paraId="5AA26DDD" w14:textId="227536A7" w:rsidR="002A19B7" w:rsidRDefault="00AF21AF" w:rsidP="00DC7A69">
      <w:pPr>
        <w:pStyle w:val="Default"/>
        <w:rPr>
          <w:rFonts w:ascii="Calibri" w:hAnsi="Calibri"/>
          <w:color w:val="auto"/>
          <w:sz w:val="18"/>
          <w:szCs w:val="18"/>
        </w:rPr>
      </w:pPr>
      <w:r>
        <w:rPr>
          <w:rFonts w:ascii="Calibri" w:hAnsi="Calibri"/>
          <w:color w:val="auto"/>
          <w:sz w:val="18"/>
          <w:szCs w:val="18"/>
        </w:rPr>
        <w:t xml:space="preserve">The Board reviewed a proposal from Wigen Water Technologies for a site visit </w:t>
      </w:r>
      <w:r w:rsidR="00CF4229">
        <w:rPr>
          <w:rFonts w:ascii="Calibri" w:hAnsi="Calibri"/>
          <w:color w:val="auto"/>
          <w:sz w:val="18"/>
          <w:szCs w:val="18"/>
        </w:rPr>
        <w:t xml:space="preserve">to the Northeast Creek Water Treatment Plant.  </w:t>
      </w:r>
      <w:r w:rsidR="00CD5618">
        <w:rPr>
          <w:rFonts w:ascii="Calibri" w:hAnsi="Calibri"/>
          <w:color w:val="auto"/>
          <w:sz w:val="18"/>
          <w:szCs w:val="18"/>
        </w:rPr>
        <w:t xml:space="preserve">The pressure </w:t>
      </w:r>
      <w:r w:rsidR="000F2018">
        <w:rPr>
          <w:rFonts w:ascii="Calibri" w:hAnsi="Calibri"/>
          <w:color w:val="auto"/>
          <w:sz w:val="18"/>
          <w:szCs w:val="18"/>
        </w:rPr>
        <w:t xml:space="preserve">in </w:t>
      </w:r>
      <w:r w:rsidR="001B1FB0">
        <w:rPr>
          <w:rFonts w:ascii="Calibri" w:hAnsi="Calibri"/>
          <w:color w:val="auto"/>
          <w:sz w:val="18"/>
          <w:szCs w:val="18"/>
        </w:rPr>
        <w:t xml:space="preserve">Nanofiltration skid #1 </w:t>
      </w:r>
      <w:r w:rsidR="005E58F8">
        <w:rPr>
          <w:rFonts w:ascii="Calibri" w:hAnsi="Calibri"/>
          <w:color w:val="auto"/>
          <w:sz w:val="18"/>
          <w:szCs w:val="18"/>
        </w:rPr>
        <w:t>is</w:t>
      </w:r>
      <w:r w:rsidR="001B1FB0">
        <w:rPr>
          <w:rFonts w:ascii="Calibri" w:hAnsi="Calibri"/>
          <w:color w:val="auto"/>
          <w:sz w:val="18"/>
          <w:szCs w:val="18"/>
        </w:rPr>
        <w:t xml:space="preserve"> elevated and normal cleaning and </w:t>
      </w:r>
      <w:r w:rsidR="00E40777">
        <w:rPr>
          <w:rFonts w:ascii="Calibri" w:hAnsi="Calibri"/>
          <w:color w:val="auto"/>
          <w:sz w:val="18"/>
          <w:szCs w:val="18"/>
        </w:rPr>
        <w:t xml:space="preserve">a </w:t>
      </w:r>
      <w:r w:rsidR="001B1FB0">
        <w:rPr>
          <w:rFonts w:ascii="Calibri" w:hAnsi="Calibri"/>
          <w:color w:val="auto"/>
          <w:sz w:val="18"/>
          <w:szCs w:val="18"/>
        </w:rPr>
        <w:t xml:space="preserve">deep cleaning process </w:t>
      </w:r>
      <w:r w:rsidR="00E40777">
        <w:rPr>
          <w:rFonts w:ascii="Calibri" w:hAnsi="Calibri"/>
          <w:color w:val="auto"/>
          <w:sz w:val="18"/>
          <w:szCs w:val="18"/>
        </w:rPr>
        <w:t xml:space="preserve">has </w:t>
      </w:r>
      <w:r w:rsidR="00A15F42">
        <w:rPr>
          <w:rFonts w:ascii="Calibri" w:hAnsi="Calibri"/>
          <w:color w:val="auto"/>
          <w:sz w:val="18"/>
          <w:szCs w:val="18"/>
        </w:rPr>
        <w:t xml:space="preserve">not </w:t>
      </w:r>
      <w:r w:rsidR="00E40777">
        <w:rPr>
          <w:rFonts w:ascii="Calibri" w:hAnsi="Calibri"/>
          <w:color w:val="auto"/>
          <w:sz w:val="18"/>
          <w:szCs w:val="18"/>
        </w:rPr>
        <w:t>brought the pressur</w:t>
      </w:r>
      <w:r w:rsidR="00C154E5">
        <w:rPr>
          <w:rFonts w:ascii="Calibri" w:hAnsi="Calibri"/>
          <w:color w:val="auto"/>
          <w:sz w:val="18"/>
          <w:szCs w:val="18"/>
        </w:rPr>
        <w:t>e</w:t>
      </w:r>
      <w:r w:rsidR="00A15F42">
        <w:rPr>
          <w:rFonts w:ascii="Calibri" w:hAnsi="Calibri"/>
          <w:color w:val="auto"/>
          <w:sz w:val="18"/>
          <w:szCs w:val="18"/>
        </w:rPr>
        <w:t xml:space="preserve"> down.  </w:t>
      </w:r>
      <w:r w:rsidR="000C7ADB">
        <w:rPr>
          <w:rFonts w:ascii="Calibri" w:hAnsi="Calibri"/>
          <w:color w:val="auto"/>
          <w:sz w:val="18"/>
          <w:szCs w:val="18"/>
        </w:rPr>
        <w:t xml:space="preserve">If the pressure cannot be brought down, </w:t>
      </w:r>
      <w:r w:rsidR="0044647E">
        <w:rPr>
          <w:rFonts w:ascii="Calibri" w:hAnsi="Calibri"/>
          <w:color w:val="auto"/>
          <w:sz w:val="18"/>
          <w:szCs w:val="18"/>
        </w:rPr>
        <w:t>the replacement of the nano</w:t>
      </w:r>
      <w:r w:rsidR="00F64800">
        <w:rPr>
          <w:rFonts w:ascii="Calibri" w:hAnsi="Calibri"/>
          <w:color w:val="auto"/>
          <w:sz w:val="18"/>
          <w:szCs w:val="18"/>
        </w:rPr>
        <w:t>-</w:t>
      </w:r>
      <w:r w:rsidR="0044647E">
        <w:rPr>
          <w:rFonts w:ascii="Calibri" w:hAnsi="Calibri"/>
          <w:color w:val="auto"/>
          <w:sz w:val="18"/>
          <w:szCs w:val="18"/>
        </w:rPr>
        <w:t xml:space="preserve">filters in skid #1 may be </w:t>
      </w:r>
      <w:r w:rsidR="00F64800">
        <w:rPr>
          <w:rFonts w:ascii="Calibri" w:hAnsi="Calibri"/>
          <w:color w:val="auto"/>
          <w:sz w:val="18"/>
          <w:szCs w:val="18"/>
        </w:rPr>
        <w:t>necessary</w:t>
      </w:r>
      <w:r w:rsidR="0044647E">
        <w:rPr>
          <w:rFonts w:ascii="Calibri" w:hAnsi="Calibri"/>
          <w:color w:val="auto"/>
          <w:sz w:val="18"/>
          <w:szCs w:val="18"/>
        </w:rPr>
        <w:t xml:space="preserve">.  </w:t>
      </w:r>
    </w:p>
    <w:p w14:paraId="35F11AA6" w14:textId="77777777" w:rsidR="002A19B7" w:rsidRDefault="002A19B7" w:rsidP="00DC7A69">
      <w:pPr>
        <w:pStyle w:val="Default"/>
        <w:rPr>
          <w:rFonts w:ascii="Calibri" w:hAnsi="Calibri"/>
          <w:color w:val="auto"/>
          <w:sz w:val="18"/>
          <w:szCs w:val="18"/>
        </w:rPr>
      </w:pPr>
    </w:p>
    <w:p w14:paraId="51D3F9C2" w14:textId="043D2F47" w:rsidR="002A19B7" w:rsidRDefault="000C7ADB" w:rsidP="00DC7A69">
      <w:pPr>
        <w:pStyle w:val="Default"/>
        <w:rPr>
          <w:rFonts w:ascii="Calibri" w:hAnsi="Calibri"/>
          <w:color w:val="auto"/>
          <w:sz w:val="18"/>
          <w:szCs w:val="18"/>
        </w:rPr>
      </w:pPr>
      <w:r>
        <w:rPr>
          <w:rFonts w:ascii="Calibri" w:hAnsi="Calibri"/>
          <w:color w:val="auto"/>
          <w:sz w:val="18"/>
          <w:szCs w:val="18"/>
        </w:rPr>
        <w:lastRenderedPageBreak/>
        <w:t>Cody Langridge, Water Operation Manager has been in contact with Wigen several times discussing this and different issues and they have been helpful, but he believes a site visit would be more beneficial</w:t>
      </w:r>
      <w:r w:rsidR="00F64800">
        <w:rPr>
          <w:rFonts w:ascii="Calibri" w:hAnsi="Calibri"/>
          <w:color w:val="auto"/>
          <w:sz w:val="18"/>
          <w:szCs w:val="18"/>
        </w:rPr>
        <w:t xml:space="preserve"> </w:t>
      </w:r>
      <w:r w:rsidR="00C20509">
        <w:rPr>
          <w:rFonts w:ascii="Calibri" w:hAnsi="Calibri"/>
          <w:color w:val="auto"/>
          <w:sz w:val="18"/>
          <w:szCs w:val="18"/>
        </w:rPr>
        <w:t xml:space="preserve">in his efforts to save the nano-filters in skid #1.  </w:t>
      </w:r>
      <w:r w:rsidR="00185FD4">
        <w:rPr>
          <w:rFonts w:ascii="Calibri" w:hAnsi="Calibri"/>
          <w:color w:val="auto"/>
          <w:sz w:val="18"/>
          <w:szCs w:val="18"/>
        </w:rPr>
        <w:t xml:space="preserve">The cost of the site visit </w:t>
      </w:r>
      <w:r w:rsidR="009F487E">
        <w:rPr>
          <w:rFonts w:ascii="Calibri" w:hAnsi="Calibri"/>
          <w:color w:val="auto"/>
          <w:sz w:val="18"/>
          <w:szCs w:val="18"/>
        </w:rPr>
        <w:t>is $14,655.</w:t>
      </w:r>
    </w:p>
    <w:p w14:paraId="71AA8D01" w14:textId="77777777" w:rsidR="00B93271" w:rsidRDefault="00B93271" w:rsidP="00DC7A69">
      <w:pPr>
        <w:pStyle w:val="Default"/>
        <w:rPr>
          <w:rFonts w:ascii="Calibri" w:hAnsi="Calibri"/>
          <w:color w:val="auto"/>
          <w:sz w:val="18"/>
          <w:szCs w:val="18"/>
        </w:rPr>
      </w:pPr>
    </w:p>
    <w:p w14:paraId="37C4DFA3" w14:textId="77777777" w:rsidR="002A19B7" w:rsidRDefault="0024488D" w:rsidP="00DC7A69">
      <w:pPr>
        <w:pStyle w:val="Default"/>
        <w:rPr>
          <w:rFonts w:ascii="Calibri" w:hAnsi="Calibri"/>
          <w:color w:val="auto"/>
          <w:sz w:val="18"/>
          <w:szCs w:val="18"/>
        </w:rPr>
      </w:pPr>
      <w:r>
        <w:rPr>
          <w:rFonts w:ascii="Calibri" w:hAnsi="Calibri"/>
          <w:color w:val="auto"/>
          <w:sz w:val="18"/>
          <w:szCs w:val="18"/>
        </w:rPr>
        <w:t xml:space="preserve">7. </w:t>
      </w:r>
      <w:r w:rsidR="00770889">
        <w:rPr>
          <w:rFonts w:ascii="Calibri" w:hAnsi="Calibri"/>
          <w:color w:val="auto"/>
          <w:sz w:val="18"/>
          <w:szCs w:val="18"/>
        </w:rPr>
        <w:t>X</w:t>
      </w:r>
      <w:r w:rsidR="002A19B7">
        <w:rPr>
          <w:rFonts w:ascii="Calibri" w:hAnsi="Calibri"/>
          <w:color w:val="auto"/>
          <w:sz w:val="18"/>
          <w:szCs w:val="18"/>
        </w:rPr>
        <w:t>YLEM</w:t>
      </w:r>
      <w:r w:rsidR="00770889">
        <w:rPr>
          <w:rFonts w:ascii="Calibri" w:hAnsi="Calibri"/>
          <w:color w:val="auto"/>
          <w:sz w:val="18"/>
          <w:szCs w:val="18"/>
        </w:rPr>
        <w:t xml:space="preserve"> - </w:t>
      </w:r>
      <w:r>
        <w:rPr>
          <w:rFonts w:ascii="Calibri" w:hAnsi="Calibri"/>
          <w:color w:val="auto"/>
          <w:sz w:val="18"/>
          <w:szCs w:val="18"/>
        </w:rPr>
        <w:t>B</w:t>
      </w:r>
      <w:r w:rsidR="002A19B7">
        <w:rPr>
          <w:rFonts w:ascii="Calibri" w:hAnsi="Calibri"/>
          <w:color w:val="auto"/>
          <w:sz w:val="18"/>
          <w:szCs w:val="18"/>
        </w:rPr>
        <w:t>Y</w:t>
      </w:r>
      <w:r>
        <w:rPr>
          <w:rFonts w:ascii="Calibri" w:hAnsi="Calibri"/>
          <w:color w:val="auto"/>
          <w:sz w:val="18"/>
          <w:szCs w:val="18"/>
        </w:rPr>
        <w:t>-</w:t>
      </w:r>
      <w:r w:rsidR="002A19B7">
        <w:rPr>
          <w:rFonts w:ascii="Calibri" w:hAnsi="Calibri"/>
          <w:color w:val="auto"/>
          <w:sz w:val="18"/>
          <w:szCs w:val="18"/>
        </w:rPr>
        <w:t>PASS PUMP PURCHASE QUOTE</w:t>
      </w:r>
    </w:p>
    <w:p w14:paraId="0417843A" w14:textId="77777777" w:rsidR="002A19B7" w:rsidRDefault="002A19B7" w:rsidP="00DC7A69">
      <w:pPr>
        <w:pStyle w:val="Default"/>
        <w:rPr>
          <w:rFonts w:ascii="Calibri" w:hAnsi="Calibri"/>
          <w:color w:val="auto"/>
          <w:sz w:val="18"/>
          <w:szCs w:val="18"/>
        </w:rPr>
      </w:pPr>
    </w:p>
    <w:p w14:paraId="2D144B42" w14:textId="680A15E9" w:rsidR="002A19B7" w:rsidRDefault="00173C4B" w:rsidP="00DC7A69">
      <w:pPr>
        <w:pStyle w:val="Default"/>
        <w:rPr>
          <w:rFonts w:ascii="Calibri" w:hAnsi="Calibri"/>
          <w:color w:val="auto"/>
          <w:sz w:val="18"/>
          <w:szCs w:val="18"/>
        </w:rPr>
      </w:pPr>
      <w:r>
        <w:rPr>
          <w:rFonts w:ascii="Calibri" w:hAnsi="Calibri"/>
          <w:color w:val="auto"/>
          <w:sz w:val="18"/>
          <w:szCs w:val="18"/>
        </w:rPr>
        <w:t>The Board reviewed the quote provided by Xylem for a by-pass pump</w:t>
      </w:r>
      <w:r w:rsidR="000B7B6D">
        <w:rPr>
          <w:rFonts w:ascii="Calibri" w:hAnsi="Calibri"/>
          <w:color w:val="auto"/>
          <w:sz w:val="18"/>
          <w:szCs w:val="18"/>
        </w:rPr>
        <w:t xml:space="preserve"> in the amount of </w:t>
      </w:r>
      <w:r w:rsidR="00B01523">
        <w:rPr>
          <w:rFonts w:ascii="Calibri" w:hAnsi="Calibri"/>
          <w:color w:val="auto"/>
          <w:sz w:val="18"/>
          <w:szCs w:val="18"/>
        </w:rPr>
        <w:t>$64,110.25</w:t>
      </w:r>
      <w:r w:rsidR="00E57CCE">
        <w:rPr>
          <w:rFonts w:ascii="Calibri" w:hAnsi="Calibri"/>
          <w:color w:val="auto"/>
          <w:sz w:val="18"/>
          <w:szCs w:val="18"/>
        </w:rPr>
        <w:t>.  In the past few months, both wastewater treatment plants needed to rent a by-pass pump when the influent pump stations went down</w:t>
      </w:r>
      <w:r w:rsidR="00D92026">
        <w:rPr>
          <w:rFonts w:ascii="Calibri" w:hAnsi="Calibri"/>
          <w:color w:val="auto"/>
          <w:sz w:val="18"/>
          <w:szCs w:val="18"/>
        </w:rPr>
        <w:t xml:space="preserve"> due to equipment failures.  </w:t>
      </w:r>
      <w:r w:rsidR="00862695">
        <w:rPr>
          <w:rFonts w:ascii="Calibri" w:hAnsi="Calibri"/>
          <w:color w:val="auto"/>
          <w:sz w:val="18"/>
          <w:szCs w:val="18"/>
        </w:rPr>
        <w:t xml:space="preserve">Staff feels that the need for a pump is becoming </w:t>
      </w:r>
      <w:r w:rsidR="00EF5FC9">
        <w:rPr>
          <w:rFonts w:ascii="Calibri" w:hAnsi="Calibri"/>
          <w:color w:val="auto"/>
          <w:sz w:val="18"/>
          <w:szCs w:val="18"/>
        </w:rPr>
        <w:t>more necessary.  The General Manager stated that in both incidents</w:t>
      </w:r>
      <w:r w:rsidR="000569BE">
        <w:rPr>
          <w:rFonts w:ascii="Calibri" w:hAnsi="Calibri"/>
          <w:color w:val="auto"/>
          <w:sz w:val="18"/>
          <w:szCs w:val="18"/>
        </w:rPr>
        <w:t xml:space="preserve"> when a by-pass pump was needed, the pump rental company was there within two hours.  </w:t>
      </w:r>
      <w:r w:rsidR="0037308D">
        <w:rPr>
          <w:rFonts w:ascii="Calibri" w:hAnsi="Calibri"/>
          <w:color w:val="auto"/>
          <w:sz w:val="18"/>
          <w:szCs w:val="18"/>
        </w:rPr>
        <w:t xml:space="preserve">The pumps were set up and ready if/when the need arose.  </w:t>
      </w:r>
      <w:r w:rsidR="00C34436">
        <w:rPr>
          <w:rFonts w:ascii="Calibri" w:hAnsi="Calibri"/>
          <w:color w:val="auto"/>
          <w:sz w:val="18"/>
          <w:szCs w:val="18"/>
        </w:rPr>
        <w:t xml:space="preserve">If purchased, the pump would sit for long periods of time between </w:t>
      </w:r>
      <w:r w:rsidR="007179C6">
        <w:rPr>
          <w:rFonts w:ascii="Calibri" w:hAnsi="Calibri"/>
          <w:color w:val="auto"/>
          <w:sz w:val="18"/>
          <w:szCs w:val="18"/>
        </w:rPr>
        <w:t>use but</w:t>
      </w:r>
      <w:r w:rsidR="00C34436">
        <w:rPr>
          <w:rFonts w:ascii="Calibri" w:hAnsi="Calibri"/>
          <w:color w:val="auto"/>
          <w:sz w:val="18"/>
          <w:szCs w:val="18"/>
        </w:rPr>
        <w:t xml:space="preserve"> would be </w:t>
      </w:r>
      <w:r w:rsidR="007A67DB">
        <w:rPr>
          <w:rFonts w:ascii="Calibri" w:hAnsi="Calibri"/>
          <w:color w:val="auto"/>
          <w:sz w:val="18"/>
          <w:szCs w:val="18"/>
        </w:rPr>
        <w:t>available for use quicker than two hours if needed.</w:t>
      </w:r>
    </w:p>
    <w:p w14:paraId="294954AB" w14:textId="77777777" w:rsidR="007A67DB" w:rsidRDefault="007A67DB" w:rsidP="00DC7A69">
      <w:pPr>
        <w:pStyle w:val="Default"/>
        <w:rPr>
          <w:rFonts w:ascii="Calibri" w:hAnsi="Calibri"/>
          <w:color w:val="auto"/>
          <w:sz w:val="18"/>
          <w:szCs w:val="18"/>
        </w:rPr>
      </w:pPr>
    </w:p>
    <w:p w14:paraId="15D1160B" w14:textId="0A8FBD27" w:rsidR="0024488D" w:rsidRDefault="0024488D" w:rsidP="00DC7A69">
      <w:pPr>
        <w:pStyle w:val="Default"/>
        <w:rPr>
          <w:rFonts w:ascii="Calibri" w:hAnsi="Calibri"/>
          <w:color w:val="auto"/>
          <w:sz w:val="18"/>
          <w:szCs w:val="18"/>
        </w:rPr>
      </w:pPr>
      <w:r>
        <w:rPr>
          <w:rFonts w:ascii="Calibri" w:hAnsi="Calibri"/>
          <w:color w:val="auto"/>
          <w:sz w:val="18"/>
          <w:szCs w:val="18"/>
        </w:rPr>
        <w:t xml:space="preserve">8. </w:t>
      </w:r>
      <w:r w:rsidR="00150E6D">
        <w:rPr>
          <w:rFonts w:ascii="Calibri" w:hAnsi="Calibri"/>
          <w:color w:val="auto"/>
          <w:sz w:val="18"/>
          <w:szCs w:val="18"/>
        </w:rPr>
        <w:t>FY2026 R</w:t>
      </w:r>
      <w:r w:rsidR="002A19B7">
        <w:rPr>
          <w:rFonts w:ascii="Calibri" w:hAnsi="Calibri"/>
          <w:color w:val="auto"/>
          <w:sz w:val="18"/>
          <w:szCs w:val="18"/>
        </w:rPr>
        <w:t>ATE DISCUSSION</w:t>
      </w:r>
    </w:p>
    <w:p w14:paraId="1DB0462A" w14:textId="77777777" w:rsidR="00150E6D" w:rsidRDefault="00150E6D" w:rsidP="00DC7A69">
      <w:pPr>
        <w:pStyle w:val="Default"/>
        <w:rPr>
          <w:rFonts w:ascii="Calibri" w:hAnsi="Calibri"/>
          <w:color w:val="auto"/>
          <w:sz w:val="18"/>
          <w:szCs w:val="18"/>
        </w:rPr>
      </w:pPr>
    </w:p>
    <w:p w14:paraId="22556647" w14:textId="18D45CA6" w:rsidR="00150E6D" w:rsidRDefault="00150E6D" w:rsidP="00DC7A69">
      <w:pPr>
        <w:pStyle w:val="Default"/>
        <w:rPr>
          <w:rFonts w:ascii="Calibri" w:hAnsi="Calibri"/>
          <w:color w:val="auto"/>
          <w:sz w:val="18"/>
          <w:szCs w:val="18"/>
        </w:rPr>
      </w:pPr>
      <w:r>
        <w:rPr>
          <w:rFonts w:ascii="Calibri" w:hAnsi="Calibri"/>
          <w:color w:val="auto"/>
          <w:sz w:val="18"/>
          <w:szCs w:val="18"/>
        </w:rPr>
        <w:t>A. L</w:t>
      </w:r>
      <w:r w:rsidR="00466DF0">
        <w:rPr>
          <w:rFonts w:ascii="Calibri" w:hAnsi="Calibri"/>
          <w:color w:val="auto"/>
          <w:sz w:val="18"/>
          <w:szCs w:val="18"/>
        </w:rPr>
        <w:t xml:space="preserve">OUISA COUNTY WATER AUTHORITY </w:t>
      </w:r>
      <w:r>
        <w:rPr>
          <w:rFonts w:ascii="Calibri" w:hAnsi="Calibri"/>
          <w:color w:val="auto"/>
          <w:sz w:val="18"/>
          <w:szCs w:val="18"/>
        </w:rPr>
        <w:t>– S</w:t>
      </w:r>
      <w:r w:rsidR="00466DF0">
        <w:rPr>
          <w:rFonts w:ascii="Calibri" w:hAnsi="Calibri"/>
          <w:color w:val="auto"/>
          <w:sz w:val="18"/>
          <w:szCs w:val="18"/>
        </w:rPr>
        <w:t>ERVICE POLICIES</w:t>
      </w:r>
      <w:r w:rsidR="00CF41A9">
        <w:rPr>
          <w:rFonts w:ascii="Calibri" w:hAnsi="Calibri"/>
          <w:color w:val="auto"/>
          <w:sz w:val="18"/>
          <w:szCs w:val="18"/>
        </w:rPr>
        <w:tab/>
      </w:r>
      <w:r w:rsidR="00CF41A9">
        <w:rPr>
          <w:rFonts w:ascii="Calibri" w:hAnsi="Calibri"/>
          <w:color w:val="auto"/>
          <w:sz w:val="18"/>
          <w:szCs w:val="18"/>
        </w:rPr>
        <w:tab/>
      </w:r>
      <w:r w:rsidR="00CF41A9">
        <w:rPr>
          <w:rFonts w:ascii="Calibri" w:hAnsi="Calibri"/>
          <w:color w:val="auto"/>
          <w:sz w:val="18"/>
          <w:szCs w:val="18"/>
        </w:rPr>
        <w:tab/>
      </w:r>
      <w:r w:rsidR="00CF41A9">
        <w:rPr>
          <w:rFonts w:ascii="Calibri" w:hAnsi="Calibri"/>
          <w:color w:val="auto"/>
          <w:sz w:val="18"/>
          <w:szCs w:val="18"/>
        </w:rPr>
        <w:tab/>
      </w:r>
      <w:r w:rsidR="00CF41A9">
        <w:rPr>
          <w:rFonts w:ascii="Calibri" w:hAnsi="Calibri"/>
          <w:color w:val="auto"/>
          <w:sz w:val="18"/>
          <w:szCs w:val="18"/>
        </w:rPr>
        <w:tab/>
      </w:r>
      <w:r w:rsidR="00CF41A9">
        <w:rPr>
          <w:rFonts w:ascii="Calibri" w:hAnsi="Calibri"/>
          <w:color w:val="auto"/>
          <w:sz w:val="18"/>
          <w:szCs w:val="18"/>
        </w:rPr>
        <w:tab/>
      </w:r>
      <w:r w:rsidR="00CF41A9">
        <w:rPr>
          <w:rFonts w:ascii="Calibri" w:hAnsi="Calibri"/>
          <w:color w:val="auto"/>
          <w:sz w:val="18"/>
          <w:szCs w:val="18"/>
        </w:rPr>
        <w:tab/>
      </w:r>
    </w:p>
    <w:p w14:paraId="0410CB9D" w14:textId="4F43EEC2" w:rsidR="00150E6D" w:rsidRDefault="00150E6D" w:rsidP="00DC7A69">
      <w:pPr>
        <w:pStyle w:val="Default"/>
        <w:rPr>
          <w:rFonts w:ascii="Calibri" w:hAnsi="Calibri"/>
          <w:color w:val="auto"/>
          <w:sz w:val="18"/>
          <w:szCs w:val="18"/>
        </w:rPr>
      </w:pPr>
      <w:r>
        <w:rPr>
          <w:rFonts w:ascii="Calibri" w:hAnsi="Calibri"/>
          <w:color w:val="auto"/>
          <w:sz w:val="18"/>
          <w:szCs w:val="18"/>
        </w:rPr>
        <w:t xml:space="preserve">B. </w:t>
      </w:r>
      <w:r w:rsidR="005E2ABE">
        <w:rPr>
          <w:rFonts w:ascii="Calibri" w:hAnsi="Calibri"/>
          <w:color w:val="auto"/>
          <w:sz w:val="18"/>
          <w:szCs w:val="18"/>
        </w:rPr>
        <w:t xml:space="preserve">LCWA </w:t>
      </w:r>
      <w:r w:rsidR="00B43C42">
        <w:rPr>
          <w:rFonts w:ascii="Calibri" w:hAnsi="Calibri"/>
          <w:color w:val="auto"/>
          <w:sz w:val="18"/>
          <w:szCs w:val="18"/>
        </w:rPr>
        <w:t>C</w:t>
      </w:r>
      <w:r w:rsidR="00466DF0">
        <w:rPr>
          <w:rFonts w:ascii="Calibri" w:hAnsi="Calibri"/>
          <w:color w:val="auto"/>
          <w:sz w:val="18"/>
          <w:szCs w:val="18"/>
        </w:rPr>
        <w:t>OST</w:t>
      </w:r>
      <w:r w:rsidR="00B43C42">
        <w:rPr>
          <w:rFonts w:ascii="Calibri" w:hAnsi="Calibri"/>
          <w:color w:val="auto"/>
          <w:sz w:val="18"/>
          <w:szCs w:val="18"/>
        </w:rPr>
        <w:t xml:space="preserve"> / R</w:t>
      </w:r>
      <w:r w:rsidR="00466DF0">
        <w:rPr>
          <w:rFonts w:ascii="Calibri" w:hAnsi="Calibri"/>
          <w:color w:val="auto"/>
          <w:sz w:val="18"/>
          <w:szCs w:val="18"/>
        </w:rPr>
        <w:t>EVENUE</w:t>
      </w:r>
      <w:r w:rsidR="00B43C42">
        <w:rPr>
          <w:rFonts w:ascii="Calibri" w:hAnsi="Calibri"/>
          <w:color w:val="auto"/>
          <w:sz w:val="18"/>
          <w:szCs w:val="18"/>
        </w:rPr>
        <w:t xml:space="preserve"> </w:t>
      </w:r>
      <w:r w:rsidR="00466DF0">
        <w:rPr>
          <w:rFonts w:ascii="Calibri" w:hAnsi="Calibri"/>
          <w:color w:val="auto"/>
          <w:sz w:val="18"/>
          <w:szCs w:val="18"/>
        </w:rPr>
        <w:t>PER</w:t>
      </w:r>
      <w:r w:rsidR="00B43C42">
        <w:rPr>
          <w:rFonts w:ascii="Calibri" w:hAnsi="Calibri"/>
          <w:color w:val="auto"/>
          <w:sz w:val="18"/>
          <w:szCs w:val="18"/>
        </w:rPr>
        <w:t xml:space="preserve"> 1,000 </w:t>
      </w:r>
      <w:r w:rsidR="00466DF0">
        <w:rPr>
          <w:rFonts w:ascii="Calibri" w:hAnsi="Calibri"/>
          <w:color w:val="auto"/>
          <w:sz w:val="18"/>
          <w:szCs w:val="18"/>
        </w:rPr>
        <w:t>GALLONS</w:t>
      </w:r>
      <w:r w:rsidR="00B43C42">
        <w:rPr>
          <w:rFonts w:ascii="Calibri" w:hAnsi="Calibri"/>
          <w:color w:val="auto"/>
          <w:sz w:val="18"/>
          <w:szCs w:val="18"/>
        </w:rPr>
        <w:t xml:space="preserve"> FY2024</w:t>
      </w:r>
      <w:r w:rsidR="00CF41A9">
        <w:rPr>
          <w:rFonts w:ascii="Calibri" w:hAnsi="Calibri"/>
          <w:color w:val="auto"/>
          <w:sz w:val="18"/>
          <w:szCs w:val="18"/>
        </w:rPr>
        <w:tab/>
      </w:r>
      <w:r w:rsidR="00CF41A9">
        <w:rPr>
          <w:rFonts w:ascii="Calibri" w:hAnsi="Calibri"/>
          <w:color w:val="auto"/>
          <w:sz w:val="18"/>
          <w:szCs w:val="18"/>
        </w:rPr>
        <w:tab/>
      </w:r>
      <w:r w:rsidR="00CF41A9">
        <w:rPr>
          <w:rFonts w:ascii="Calibri" w:hAnsi="Calibri"/>
          <w:color w:val="auto"/>
          <w:sz w:val="18"/>
          <w:szCs w:val="18"/>
        </w:rPr>
        <w:tab/>
      </w:r>
      <w:r w:rsidR="00CF41A9">
        <w:rPr>
          <w:rFonts w:ascii="Calibri" w:hAnsi="Calibri"/>
          <w:color w:val="auto"/>
          <w:sz w:val="18"/>
          <w:szCs w:val="18"/>
        </w:rPr>
        <w:tab/>
      </w:r>
      <w:r w:rsidR="00CF41A9">
        <w:rPr>
          <w:rFonts w:ascii="Calibri" w:hAnsi="Calibri"/>
          <w:color w:val="auto"/>
          <w:sz w:val="18"/>
          <w:szCs w:val="18"/>
        </w:rPr>
        <w:tab/>
      </w:r>
      <w:r w:rsidR="00CF41A9">
        <w:rPr>
          <w:rFonts w:ascii="Calibri" w:hAnsi="Calibri"/>
          <w:color w:val="auto"/>
          <w:sz w:val="18"/>
          <w:szCs w:val="18"/>
        </w:rPr>
        <w:tab/>
      </w:r>
      <w:r w:rsidR="00CF41A9">
        <w:rPr>
          <w:rFonts w:ascii="Calibri" w:hAnsi="Calibri"/>
          <w:color w:val="auto"/>
          <w:sz w:val="18"/>
          <w:szCs w:val="18"/>
        </w:rPr>
        <w:tab/>
      </w:r>
    </w:p>
    <w:p w14:paraId="6E80E7AB" w14:textId="095F542A" w:rsidR="00466DF0" w:rsidRDefault="00A85FC2" w:rsidP="00DC7A69">
      <w:pPr>
        <w:pStyle w:val="Default"/>
        <w:rPr>
          <w:rFonts w:ascii="Calibri" w:hAnsi="Calibri"/>
          <w:color w:val="auto"/>
          <w:sz w:val="18"/>
          <w:szCs w:val="18"/>
        </w:rPr>
      </w:pPr>
      <w:r>
        <w:rPr>
          <w:rFonts w:ascii="Calibri" w:hAnsi="Calibri"/>
          <w:color w:val="auto"/>
          <w:sz w:val="18"/>
          <w:szCs w:val="18"/>
        </w:rPr>
        <w:t>C</w:t>
      </w:r>
      <w:r w:rsidR="00B43C42">
        <w:rPr>
          <w:rFonts w:ascii="Calibri" w:hAnsi="Calibri"/>
          <w:color w:val="auto"/>
          <w:sz w:val="18"/>
          <w:szCs w:val="18"/>
        </w:rPr>
        <w:t>.</w:t>
      </w:r>
      <w:r>
        <w:rPr>
          <w:rFonts w:ascii="Calibri" w:hAnsi="Calibri"/>
          <w:color w:val="auto"/>
          <w:sz w:val="18"/>
          <w:szCs w:val="18"/>
        </w:rPr>
        <w:t xml:space="preserve"> M</w:t>
      </w:r>
      <w:r w:rsidR="00466DF0">
        <w:rPr>
          <w:rFonts w:ascii="Calibri" w:hAnsi="Calibri"/>
          <w:color w:val="auto"/>
          <w:sz w:val="18"/>
          <w:szCs w:val="18"/>
        </w:rPr>
        <w:t>EMORANDU</w:t>
      </w:r>
      <w:r w:rsidR="003D7D41">
        <w:rPr>
          <w:rFonts w:ascii="Calibri" w:hAnsi="Calibri"/>
          <w:color w:val="auto"/>
          <w:sz w:val="18"/>
          <w:szCs w:val="18"/>
        </w:rPr>
        <w:t>M</w:t>
      </w:r>
      <w:r>
        <w:rPr>
          <w:rFonts w:ascii="Calibri" w:hAnsi="Calibri"/>
          <w:color w:val="auto"/>
          <w:sz w:val="18"/>
          <w:szCs w:val="18"/>
        </w:rPr>
        <w:t xml:space="preserve"> – W</w:t>
      </w:r>
      <w:r w:rsidR="00466DF0">
        <w:rPr>
          <w:rFonts w:ascii="Calibri" w:hAnsi="Calibri"/>
          <w:color w:val="auto"/>
          <w:sz w:val="18"/>
          <w:szCs w:val="18"/>
        </w:rPr>
        <w:t>ATER</w:t>
      </w:r>
      <w:r>
        <w:rPr>
          <w:rFonts w:ascii="Calibri" w:hAnsi="Calibri"/>
          <w:color w:val="auto"/>
          <w:sz w:val="18"/>
          <w:szCs w:val="18"/>
        </w:rPr>
        <w:t xml:space="preserve"> / S</w:t>
      </w:r>
      <w:r w:rsidR="00466DF0">
        <w:rPr>
          <w:rFonts w:ascii="Calibri" w:hAnsi="Calibri"/>
          <w:color w:val="auto"/>
          <w:sz w:val="18"/>
          <w:szCs w:val="18"/>
        </w:rPr>
        <w:t>EWER</w:t>
      </w:r>
      <w:r>
        <w:rPr>
          <w:rFonts w:ascii="Calibri" w:hAnsi="Calibri"/>
          <w:color w:val="auto"/>
          <w:sz w:val="18"/>
          <w:szCs w:val="18"/>
        </w:rPr>
        <w:t xml:space="preserve"> </w:t>
      </w:r>
      <w:r w:rsidR="00466DF0">
        <w:rPr>
          <w:rFonts w:ascii="Calibri" w:hAnsi="Calibri"/>
          <w:color w:val="auto"/>
          <w:sz w:val="18"/>
          <w:szCs w:val="18"/>
        </w:rPr>
        <w:t>RATES</w:t>
      </w:r>
    </w:p>
    <w:p w14:paraId="7B25FAF2" w14:textId="77777777" w:rsidR="00466DF0" w:rsidRDefault="00466DF0" w:rsidP="00DC7A69">
      <w:pPr>
        <w:pStyle w:val="Default"/>
        <w:rPr>
          <w:rFonts w:ascii="Calibri" w:hAnsi="Calibri"/>
          <w:color w:val="auto"/>
          <w:sz w:val="18"/>
          <w:szCs w:val="18"/>
        </w:rPr>
      </w:pPr>
    </w:p>
    <w:p w14:paraId="01513E1B" w14:textId="5D962825" w:rsidR="00B43C42" w:rsidRDefault="004D38A1" w:rsidP="00DC7A69">
      <w:pPr>
        <w:pStyle w:val="Default"/>
        <w:rPr>
          <w:rFonts w:ascii="Calibri" w:hAnsi="Calibri"/>
          <w:color w:val="auto"/>
          <w:sz w:val="18"/>
          <w:szCs w:val="18"/>
        </w:rPr>
      </w:pPr>
      <w:r>
        <w:rPr>
          <w:rFonts w:ascii="Calibri" w:hAnsi="Calibri"/>
          <w:color w:val="auto"/>
          <w:sz w:val="18"/>
          <w:szCs w:val="18"/>
        </w:rPr>
        <w:t xml:space="preserve">The Board reviewed the </w:t>
      </w:r>
      <w:r w:rsidR="005165ED">
        <w:rPr>
          <w:rFonts w:ascii="Calibri" w:hAnsi="Calibri"/>
          <w:color w:val="auto"/>
          <w:sz w:val="18"/>
          <w:szCs w:val="18"/>
        </w:rPr>
        <w:t>Louisa County Water Authority – Service Policies, LCWA Cost / Revenue per 1,000 Gallons for FY2024 and the Memorandum provided by the General Manager</w:t>
      </w:r>
      <w:r w:rsidR="001664F8">
        <w:rPr>
          <w:rFonts w:ascii="Calibri" w:hAnsi="Calibri"/>
          <w:color w:val="auto"/>
          <w:sz w:val="18"/>
          <w:szCs w:val="18"/>
        </w:rPr>
        <w:t xml:space="preserve"> breaking </w:t>
      </w:r>
      <w:r w:rsidR="008154A6">
        <w:rPr>
          <w:rFonts w:ascii="Calibri" w:hAnsi="Calibri"/>
          <w:color w:val="auto"/>
          <w:sz w:val="18"/>
          <w:szCs w:val="18"/>
        </w:rPr>
        <w:t xml:space="preserve">down costs per facility.  The General Manager stated that this is the beginning of the rate review process </w:t>
      </w:r>
      <w:r w:rsidR="00CF6E32">
        <w:rPr>
          <w:rFonts w:ascii="Calibri" w:hAnsi="Calibri"/>
          <w:color w:val="auto"/>
          <w:sz w:val="18"/>
          <w:szCs w:val="18"/>
        </w:rPr>
        <w:t xml:space="preserve">and discussion to determine if a rate increase would be needed for FY2026.  The General Manager recommended small incremental increases every year to prevent </w:t>
      </w:r>
      <w:r w:rsidR="002D1CC1">
        <w:rPr>
          <w:rFonts w:ascii="Calibri" w:hAnsi="Calibri"/>
          <w:color w:val="auto"/>
          <w:sz w:val="18"/>
          <w:szCs w:val="18"/>
        </w:rPr>
        <w:t xml:space="preserve">long periods of no increases followed by large increases. </w:t>
      </w:r>
    </w:p>
    <w:p w14:paraId="325E74D7" w14:textId="77777777" w:rsidR="002D1CC1" w:rsidRDefault="002D1CC1" w:rsidP="00DC7A69">
      <w:pPr>
        <w:pStyle w:val="Default"/>
        <w:rPr>
          <w:rFonts w:ascii="Calibri" w:hAnsi="Calibri"/>
          <w:color w:val="auto"/>
          <w:sz w:val="18"/>
          <w:szCs w:val="18"/>
        </w:rPr>
      </w:pPr>
    </w:p>
    <w:p w14:paraId="2557F3B4" w14:textId="4231F05B" w:rsidR="002D1CC1" w:rsidRDefault="004A0F3C" w:rsidP="00DC7A69">
      <w:pPr>
        <w:pStyle w:val="Default"/>
        <w:rPr>
          <w:rFonts w:ascii="Calibri" w:hAnsi="Calibri"/>
          <w:color w:val="auto"/>
          <w:sz w:val="18"/>
          <w:szCs w:val="18"/>
        </w:rPr>
      </w:pPr>
      <w:r>
        <w:rPr>
          <w:rFonts w:ascii="Calibri" w:hAnsi="Calibri"/>
          <w:color w:val="auto"/>
          <w:sz w:val="18"/>
          <w:szCs w:val="18"/>
        </w:rPr>
        <w:t xml:space="preserve">The Board looked over the information provided.  The General Manager corrected the </w:t>
      </w:r>
      <w:r w:rsidR="0093047F">
        <w:rPr>
          <w:rFonts w:ascii="Calibri" w:hAnsi="Calibri"/>
          <w:color w:val="auto"/>
          <w:sz w:val="18"/>
          <w:szCs w:val="18"/>
        </w:rPr>
        <w:t>Zion Combined (Water &amp; Wastewater) Total Revenue Received from $1,145,684 to $1,465,684</w:t>
      </w:r>
      <w:r w:rsidR="0059564B">
        <w:rPr>
          <w:rFonts w:ascii="Calibri" w:hAnsi="Calibri"/>
          <w:color w:val="auto"/>
          <w:sz w:val="18"/>
          <w:szCs w:val="18"/>
        </w:rPr>
        <w:t>, giving Mr. Hardy credit for discovering the error.</w:t>
      </w:r>
      <w:r w:rsidR="00A95743">
        <w:rPr>
          <w:rFonts w:ascii="Calibri" w:hAnsi="Calibri"/>
          <w:color w:val="auto"/>
          <w:sz w:val="18"/>
          <w:szCs w:val="18"/>
        </w:rPr>
        <w:t xml:space="preserve">  Mr. Hardy volunteered to separate the Service Policies </w:t>
      </w:r>
      <w:r w:rsidR="00EE6F02">
        <w:rPr>
          <w:rFonts w:ascii="Calibri" w:hAnsi="Calibri"/>
          <w:color w:val="auto"/>
          <w:sz w:val="18"/>
          <w:szCs w:val="18"/>
        </w:rPr>
        <w:t>and rates and have the draft documents ready for review at the December 2024 Board of Directors meeting.</w:t>
      </w:r>
    </w:p>
    <w:p w14:paraId="6BB684BF" w14:textId="77777777" w:rsidR="002D1CC1" w:rsidRDefault="002D1CC1" w:rsidP="00DC7A69">
      <w:pPr>
        <w:pStyle w:val="Default"/>
        <w:rPr>
          <w:rFonts w:ascii="Calibri" w:hAnsi="Calibri"/>
          <w:color w:val="auto"/>
          <w:sz w:val="18"/>
          <w:szCs w:val="18"/>
        </w:rPr>
      </w:pPr>
    </w:p>
    <w:p w14:paraId="2D750B3F" w14:textId="77777777" w:rsidR="002C5F87" w:rsidRDefault="00D157AE" w:rsidP="00DC7A69">
      <w:pPr>
        <w:pStyle w:val="Default"/>
        <w:rPr>
          <w:rFonts w:ascii="Calibri" w:hAnsi="Calibri"/>
          <w:color w:val="auto"/>
          <w:sz w:val="18"/>
          <w:szCs w:val="18"/>
        </w:rPr>
      </w:pPr>
      <w:r>
        <w:rPr>
          <w:rFonts w:ascii="Calibri" w:hAnsi="Calibri"/>
          <w:color w:val="auto"/>
          <w:sz w:val="18"/>
          <w:szCs w:val="18"/>
        </w:rPr>
        <w:t xml:space="preserve">9. </w:t>
      </w:r>
      <w:r w:rsidR="0049763F">
        <w:rPr>
          <w:rFonts w:ascii="Calibri" w:hAnsi="Calibri"/>
          <w:color w:val="auto"/>
          <w:sz w:val="18"/>
          <w:szCs w:val="18"/>
        </w:rPr>
        <w:t>N</w:t>
      </w:r>
      <w:r w:rsidR="006B721F">
        <w:rPr>
          <w:rFonts w:ascii="Calibri" w:hAnsi="Calibri"/>
          <w:color w:val="auto"/>
          <w:sz w:val="18"/>
          <w:szCs w:val="18"/>
        </w:rPr>
        <w:t xml:space="preserve">ORTHEAST CREEK </w:t>
      </w:r>
      <w:r w:rsidR="0049763F">
        <w:rPr>
          <w:rFonts w:ascii="Calibri" w:hAnsi="Calibri"/>
          <w:color w:val="auto"/>
          <w:sz w:val="18"/>
          <w:szCs w:val="18"/>
        </w:rPr>
        <w:t>WTP – S</w:t>
      </w:r>
      <w:r w:rsidR="006B721F">
        <w:rPr>
          <w:rFonts w:ascii="Calibri" w:hAnsi="Calibri"/>
          <w:color w:val="auto"/>
          <w:sz w:val="18"/>
          <w:szCs w:val="18"/>
        </w:rPr>
        <w:t>LUDGE VAC</w:t>
      </w:r>
      <w:r w:rsidR="0049763F">
        <w:rPr>
          <w:rFonts w:ascii="Calibri" w:hAnsi="Calibri"/>
          <w:color w:val="auto"/>
          <w:sz w:val="18"/>
          <w:szCs w:val="18"/>
        </w:rPr>
        <w:t xml:space="preserve"> S</w:t>
      </w:r>
      <w:r w:rsidR="002C5F87">
        <w:rPr>
          <w:rFonts w:ascii="Calibri" w:hAnsi="Calibri"/>
          <w:color w:val="auto"/>
          <w:sz w:val="18"/>
          <w:szCs w:val="18"/>
        </w:rPr>
        <w:t>YSTEM MUD-VALVE REPLACEMENT</w:t>
      </w:r>
    </w:p>
    <w:p w14:paraId="0EAA089C" w14:textId="77777777" w:rsidR="002C5F87" w:rsidRDefault="002C5F87" w:rsidP="00DC7A69">
      <w:pPr>
        <w:pStyle w:val="Default"/>
        <w:rPr>
          <w:rFonts w:ascii="Calibri" w:hAnsi="Calibri"/>
          <w:color w:val="auto"/>
          <w:sz w:val="18"/>
          <w:szCs w:val="18"/>
        </w:rPr>
      </w:pPr>
    </w:p>
    <w:p w14:paraId="6C808F9B" w14:textId="193B15F5" w:rsidR="00D157AE" w:rsidRDefault="00CC5A3D" w:rsidP="00DC7A69">
      <w:pPr>
        <w:pStyle w:val="Default"/>
        <w:rPr>
          <w:rFonts w:ascii="Calibri" w:hAnsi="Calibri"/>
          <w:color w:val="auto"/>
          <w:sz w:val="18"/>
          <w:szCs w:val="18"/>
        </w:rPr>
      </w:pPr>
      <w:r>
        <w:rPr>
          <w:rFonts w:ascii="Calibri" w:hAnsi="Calibri"/>
          <w:color w:val="auto"/>
          <w:sz w:val="18"/>
          <w:szCs w:val="18"/>
        </w:rPr>
        <w:t xml:space="preserve">The mud-valves between the floc basins and the sed basins </w:t>
      </w:r>
      <w:r w:rsidR="008B0E9E">
        <w:rPr>
          <w:rFonts w:ascii="Calibri" w:hAnsi="Calibri"/>
          <w:color w:val="auto"/>
          <w:sz w:val="18"/>
          <w:szCs w:val="18"/>
        </w:rPr>
        <w:t xml:space="preserve">are not </w:t>
      </w:r>
      <w:r w:rsidR="00591363">
        <w:rPr>
          <w:rFonts w:ascii="Calibri" w:hAnsi="Calibri"/>
          <w:color w:val="auto"/>
          <w:sz w:val="18"/>
          <w:szCs w:val="18"/>
        </w:rPr>
        <w:t>operational</w:t>
      </w:r>
      <w:r w:rsidR="008B0E9E">
        <w:rPr>
          <w:rFonts w:ascii="Calibri" w:hAnsi="Calibri"/>
          <w:color w:val="auto"/>
          <w:sz w:val="18"/>
          <w:szCs w:val="18"/>
        </w:rPr>
        <w:t xml:space="preserve">.  We had a contractor look at them to receive a quote </w:t>
      </w:r>
      <w:r w:rsidR="00A10009">
        <w:rPr>
          <w:rFonts w:ascii="Calibri" w:hAnsi="Calibri"/>
          <w:color w:val="auto"/>
          <w:sz w:val="18"/>
          <w:szCs w:val="18"/>
        </w:rPr>
        <w:t>for replacing them.  When the contractor saw that the</w:t>
      </w:r>
      <w:r w:rsidR="003D7D41">
        <w:rPr>
          <w:rFonts w:ascii="Calibri" w:hAnsi="Calibri"/>
          <w:color w:val="auto"/>
          <w:sz w:val="18"/>
          <w:szCs w:val="18"/>
        </w:rPr>
        <w:t>y</w:t>
      </w:r>
      <w:r w:rsidR="00A10009">
        <w:rPr>
          <w:rFonts w:ascii="Calibri" w:hAnsi="Calibri"/>
          <w:color w:val="auto"/>
          <w:sz w:val="18"/>
          <w:szCs w:val="18"/>
        </w:rPr>
        <w:t xml:space="preserve"> were</w:t>
      </w:r>
      <w:r w:rsidR="00372744">
        <w:rPr>
          <w:rFonts w:ascii="Calibri" w:hAnsi="Calibri"/>
          <w:color w:val="auto"/>
          <w:sz w:val="18"/>
          <w:szCs w:val="18"/>
        </w:rPr>
        <w:t xml:space="preserve"> im</w:t>
      </w:r>
      <w:r w:rsidR="00A10009">
        <w:rPr>
          <w:rFonts w:ascii="Calibri" w:hAnsi="Calibri"/>
          <w:color w:val="auto"/>
          <w:sz w:val="18"/>
          <w:szCs w:val="18"/>
        </w:rPr>
        <w:t>bedded in concrete</w:t>
      </w:r>
      <w:r w:rsidR="00577F07">
        <w:rPr>
          <w:rFonts w:ascii="Calibri" w:hAnsi="Calibri"/>
          <w:color w:val="auto"/>
          <w:sz w:val="18"/>
          <w:szCs w:val="18"/>
        </w:rPr>
        <w:t xml:space="preserve">, they declined </w:t>
      </w:r>
      <w:r w:rsidR="00591363">
        <w:rPr>
          <w:rFonts w:ascii="Calibri" w:hAnsi="Calibri"/>
          <w:color w:val="auto"/>
          <w:sz w:val="18"/>
          <w:szCs w:val="18"/>
        </w:rPr>
        <w:t xml:space="preserve">to provide </w:t>
      </w:r>
      <w:r w:rsidR="00577F07">
        <w:rPr>
          <w:rFonts w:ascii="Calibri" w:hAnsi="Calibri"/>
          <w:color w:val="auto"/>
          <w:sz w:val="18"/>
          <w:szCs w:val="18"/>
        </w:rPr>
        <w:t>a quote.  We asked the engineer to request a price from WACO</w:t>
      </w:r>
      <w:r w:rsidR="00137682">
        <w:rPr>
          <w:rFonts w:ascii="Calibri" w:hAnsi="Calibri"/>
          <w:color w:val="auto"/>
          <w:sz w:val="18"/>
          <w:szCs w:val="18"/>
        </w:rPr>
        <w:t xml:space="preserve"> to replace the valves when the sludge-vac system is installed this winter.  The change order </w:t>
      </w:r>
      <w:r w:rsidR="009B2DD6">
        <w:rPr>
          <w:rFonts w:ascii="Calibri" w:hAnsi="Calibri"/>
          <w:color w:val="auto"/>
          <w:sz w:val="18"/>
          <w:szCs w:val="18"/>
        </w:rPr>
        <w:t xml:space="preserve">in the amount of </w:t>
      </w:r>
      <w:r w:rsidR="00A03C2C">
        <w:rPr>
          <w:rFonts w:ascii="Calibri" w:hAnsi="Calibri"/>
          <w:color w:val="auto"/>
          <w:sz w:val="18"/>
          <w:szCs w:val="18"/>
        </w:rPr>
        <w:t xml:space="preserve">$46,366.98 to replace the mud-valves </w:t>
      </w:r>
      <w:r w:rsidR="00581DE3">
        <w:rPr>
          <w:rFonts w:ascii="Calibri" w:hAnsi="Calibri"/>
          <w:color w:val="auto"/>
          <w:sz w:val="18"/>
          <w:szCs w:val="18"/>
        </w:rPr>
        <w:t xml:space="preserve">was reviewed by the Board.  The General Manager reminded the Board that the bid for this work exceeded the </w:t>
      </w:r>
      <w:r w:rsidR="00CC0ED7">
        <w:rPr>
          <w:rFonts w:ascii="Calibri" w:hAnsi="Calibri"/>
          <w:color w:val="auto"/>
          <w:sz w:val="18"/>
          <w:szCs w:val="18"/>
        </w:rPr>
        <w:t>funding made</w:t>
      </w:r>
      <w:r w:rsidR="008E1A6D">
        <w:rPr>
          <w:rFonts w:ascii="Calibri" w:hAnsi="Calibri"/>
          <w:color w:val="auto"/>
          <w:sz w:val="18"/>
          <w:szCs w:val="18"/>
        </w:rPr>
        <w:t xml:space="preserve"> </w:t>
      </w:r>
      <w:r w:rsidR="00CC0ED7">
        <w:rPr>
          <w:rFonts w:ascii="Calibri" w:hAnsi="Calibri"/>
          <w:color w:val="auto"/>
          <w:sz w:val="18"/>
          <w:szCs w:val="18"/>
        </w:rPr>
        <w:t xml:space="preserve">to the County </w:t>
      </w:r>
      <w:r w:rsidR="008E1A6D">
        <w:rPr>
          <w:rFonts w:ascii="Calibri" w:hAnsi="Calibri"/>
          <w:color w:val="auto"/>
          <w:sz w:val="18"/>
          <w:szCs w:val="18"/>
        </w:rPr>
        <w:t xml:space="preserve">and Authority funds would need to be used </w:t>
      </w:r>
      <w:r w:rsidR="00411E0D">
        <w:rPr>
          <w:rFonts w:ascii="Calibri" w:hAnsi="Calibri"/>
          <w:color w:val="auto"/>
          <w:sz w:val="18"/>
          <w:szCs w:val="18"/>
        </w:rPr>
        <w:t>to</w:t>
      </w:r>
      <w:r w:rsidR="008E1A6D">
        <w:rPr>
          <w:rFonts w:ascii="Calibri" w:hAnsi="Calibri"/>
          <w:color w:val="auto"/>
          <w:sz w:val="18"/>
          <w:szCs w:val="18"/>
        </w:rPr>
        <w:t xml:space="preserve"> complete the job by early spring.  </w:t>
      </w:r>
      <w:r w:rsidR="00CC0ED7">
        <w:rPr>
          <w:rFonts w:ascii="Calibri" w:hAnsi="Calibri"/>
          <w:color w:val="auto"/>
          <w:sz w:val="18"/>
          <w:szCs w:val="18"/>
        </w:rPr>
        <w:t xml:space="preserve">A funding request for FY2026 </w:t>
      </w:r>
      <w:r w:rsidR="00411E0D">
        <w:rPr>
          <w:rFonts w:ascii="Calibri" w:hAnsi="Calibri"/>
          <w:color w:val="auto"/>
          <w:sz w:val="18"/>
          <w:szCs w:val="18"/>
        </w:rPr>
        <w:t>was made to recoup the cost exceedance.</w:t>
      </w:r>
    </w:p>
    <w:p w14:paraId="60C88BB9" w14:textId="77777777" w:rsidR="00411E0D" w:rsidRDefault="00411E0D" w:rsidP="00DC7A69">
      <w:pPr>
        <w:pStyle w:val="Default"/>
        <w:rPr>
          <w:rFonts w:ascii="Calibri" w:hAnsi="Calibri"/>
          <w:color w:val="auto"/>
          <w:sz w:val="18"/>
          <w:szCs w:val="18"/>
        </w:rPr>
      </w:pPr>
    </w:p>
    <w:p w14:paraId="29F70A3C" w14:textId="4A7ADF76" w:rsidR="00E728E6" w:rsidRDefault="00411E0D" w:rsidP="00DC7A69">
      <w:pPr>
        <w:pStyle w:val="Default"/>
        <w:rPr>
          <w:rFonts w:ascii="Calibri" w:hAnsi="Calibri"/>
          <w:color w:val="auto"/>
          <w:sz w:val="18"/>
          <w:szCs w:val="18"/>
        </w:rPr>
      </w:pPr>
      <w:r>
        <w:rPr>
          <w:rFonts w:ascii="Calibri" w:hAnsi="Calibri"/>
          <w:color w:val="auto"/>
          <w:sz w:val="18"/>
          <w:szCs w:val="18"/>
        </w:rPr>
        <w:t xml:space="preserve">Upon completion of the review, a motion to approve Change Order #1 </w:t>
      </w:r>
      <w:r w:rsidR="00E728E6">
        <w:rPr>
          <w:rFonts w:ascii="Calibri" w:hAnsi="Calibri"/>
          <w:color w:val="auto"/>
          <w:sz w:val="18"/>
          <w:szCs w:val="18"/>
        </w:rPr>
        <w:t>was made by Mr.</w:t>
      </w:r>
      <w:r w:rsidR="00530A51">
        <w:rPr>
          <w:rFonts w:ascii="Calibri" w:hAnsi="Calibri"/>
          <w:color w:val="auto"/>
          <w:sz w:val="18"/>
          <w:szCs w:val="18"/>
        </w:rPr>
        <w:t xml:space="preserve"> Smith</w:t>
      </w:r>
      <w:r w:rsidR="00E728E6">
        <w:rPr>
          <w:rFonts w:ascii="Calibri" w:hAnsi="Calibri"/>
          <w:color w:val="auto"/>
          <w:sz w:val="18"/>
          <w:szCs w:val="18"/>
        </w:rPr>
        <w:t xml:space="preserve">.  The motion was seconded by Mr. </w:t>
      </w:r>
      <w:r w:rsidR="00530A51">
        <w:rPr>
          <w:rFonts w:ascii="Calibri" w:hAnsi="Calibri"/>
          <w:color w:val="auto"/>
          <w:sz w:val="18"/>
          <w:szCs w:val="18"/>
        </w:rPr>
        <w:t xml:space="preserve">Wilson </w:t>
      </w:r>
      <w:r w:rsidR="00E728E6">
        <w:rPr>
          <w:rFonts w:ascii="Calibri" w:hAnsi="Calibri"/>
          <w:color w:val="auto"/>
          <w:sz w:val="18"/>
          <w:szCs w:val="18"/>
        </w:rPr>
        <w:t xml:space="preserve">and carried </w:t>
      </w:r>
      <w:r w:rsidR="00530A51">
        <w:rPr>
          <w:rFonts w:ascii="Calibri" w:hAnsi="Calibri"/>
          <w:color w:val="auto"/>
          <w:sz w:val="18"/>
          <w:szCs w:val="18"/>
        </w:rPr>
        <w:t xml:space="preserve">7-0.  </w:t>
      </w:r>
    </w:p>
    <w:p w14:paraId="771E6483" w14:textId="77777777" w:rsidR="00E728E6" w:rsidRDefault="00E728E6" w:rsidP="00DC7A69">
      <w:pPr>
        <w:pStyle w:val="Default"/>
        <w:rPr>
          <w:rFonts w:ascii="Calibri" w:hAnsi="Calibri"/>
          <w:color w:val="auto"/>
          <w:sz w:val="18"/>
          <w:szCs w:val="18"/>
        </w:rPr>
      </w:pPr>
    </w:p>
    <w:p w14:paraId="16ABB40A" w14:textId="5D9BA660" w:rsidR="00D26F5B" w:rsidRPr="00D26F5B" w:rsidRDefault="00D26F5B" w:rsidP="00D26F5B">
      <w:pPr>
        <w:spacing w:line="240" w:lineRule="auto"/>
        <w:contextualSpacing/>
        <w:rPr>
          <w:rFonts w:cs="Calibri"/>
          <w:sz w:val="18"/>
          <w:szCs w:val="18"/>
        </w:rPr>
      </w:pPr>
      <w:r w:rsidRPr="00D26F5B">
        <w:rPr>
          <w:rFonts w:cs="Calibri"/>
          <w:sz w:val="18"/>
          <w:szCs w:val="18"/>
        </w:rPr>
        <w:t>W</w:t>
      </w:r>
      <w:r w:rsidR="00BE2F70">
        <w:rPr>
          <w:rFonts w:cs="Calibri"/>
          <w:sz w:val="18"/>
          <w:szCs w:val="18"/>
        </w:rPr>
        <w:t xml:space="preserve">ACO </w:t>
      </w:r>
      <w:r w:rsidR="009F5E24">
        <w:rPr>
          <w:rFonts w:cs="Calibri"/>
          <w:sz w:val="18"/>
          <w:szCs w:val="18"/>
        </w:rPr>
        <w:t>sta</w:t>
      </w:r>
      <w:r w:rsidR="00372744">
        <w:rPr>
          <w:rFonts w:cs="Calibri"/>
          <w:sz w:val="18"/>
          <w:szCs w:val="18"/>
        </w:rPr>
        <w:t>t</w:t>
      </w:r>
      <w:r w:rsidR="009F5E24">
        <w:rPr>
          <w:rFonts w:cs="Calibri"/>
          <w:sz w:val="18"/>
          <w:szCs w:val="18"/>
        </w:rPr>
        <w:t xml:space="preserve">ed </w:t>
      </w:r>
      <w:r w:rsidR="00BE2F70">
        <w:rPr>
          <w:rFonts w:cs="Calibri"/>
          <w:sz w:val="18"/>
          <w:szCs w:val="18"/>
        </w:rPr>
        <w:t xml:space="preserve">that the delivery of </w:t>
      </w:r>
      <w:r w:rsidRPr="00D26F5B">
        <w:rPr>
          <w:rFonts w:cs="Calibri"/>
          <w:sz w:val="18"/>
          <w:szCs w:val="18"/>
        </w:rPr>
        <w:t xml:space="preserve">equipment and materials to the WTP </w:t>
      </w:r>
      <w:r w:rsidR="005F67C5">
        <w:rPr>
          <w:rFonts w:cs="Calibri"/>
          <w:sz w:val="18"/>
          <w:szCs w:val="18"/>
        </w:rPr>
        <w:t>would start the week of November 11, 2024.  T</w:t>
      </w:r>
      <w:r w:rsidRPr="00D26F5B">
        <w:rPr>
          <w:rFonts w:cs="Calibri"/>
          <w:sz w:val="18"/>
          <w:szCs w:val="18"/>
        </w:rPr>
        <w:t xml:space="preserve">hey plan to do the overnight shutdown of the basins on 12/18 and afterwards they will be bringing Basin 1 back online and leaving Basin 2 offline to complete the concrete and mechanical work </w:t>
      </w:r>
      <w:r w:rsidR="00C94AC2">
        <w:rPr>
          <w:rFonts w:cs="Calibri"/>
          <w:sz w:val="18"/>
          <w:szCs w:val="18"/>
        </w:rPr>
        <w:t>on that side.  The plant will likely run 24-hours a day for a couple of weeks while the basin work is being completed.</w:t>
      </w:r>
    </w:p>
    <w:p w14:paraId="54268FB1" w14:textId="77777777" w:rsidR="00D26F5B" w:rsidRPr="00D26F5B" w:rsidRDefault="00D26F5B" w:rsidP="00D26F5B">
      <w:pPr>
        <w:spacing w:line="240" w:lineRule="auto"/>
        <w:contextualSpacing/>
        <w:rPr>
          <w:rFonts w:cs="Calibri"/>
          <w:sz w:val="18"/>
          <w:szCs w:val="18"/>
        </w:rPr>
      </w:pPr>
    </w:p>
    <w:p w14:paraId="66634BA5" w14:textId="374AA7C9" w:rsidR="00D26F5B" w:rsidRDefault="00D26F5B" w:rsidP="00D26F5B">
      <w:pPr>
        <w:spacing w:line="240" w:lineRule="auto"/>
        <w:contextualSpacing/>
        <w:rPr>
          <w:rFonts w:cs="Calibri"/>
          <w:sz w:val="18"/>
          <w:szCs w:val="18"/>
        </w:rPr>
      </w:pPr>
      <w:r w:rsidRPr="00D26F5B">
        <w:rPr>
          <w:rFonts w:cs="Calibri"/>
          <w:sz w:val="18"/>
          <w:szCs w:val="18"/>
        </w:rPr>
        <w:t xml:space="preserve">Matt </w:t>
      </w:r>
      <w:r w:rsidR="001E68AD">
        <w:rPr>
          <w:rFonts w:cs="Calibri"/>
          <w:sz w:val="18"/>
          <w:szCs w:val="18"/>
        </w:rPr>
        <w:t>with WACO has been informed that staff</w:t>
      </w:r>
      <w:r w:rsidRPr="00D26F5B">
        <w:rPr>
          <w:rFonts w:cs="Calibri"/>
          <w:sz w:val="18"/>
          <w:szCs w:val="18"/>
        </w:rPr>
        <w:t xml:space="preserve"> would prefer all deliveries to show up no later than 3 pm. When W</w:t>
      </w:r>
      <w:r w:rsidR="00C94AC2">
        <w:rPr>
          <w:rFonts w:cs="Calibri"/>
          <w:sz w:val="18"/>
          <w:szCs w:val="18"/>
        </w:rPr>
        <w:t xml:space="preserve">ACO </w:t>
      </w:r>
      <w:r w:rsidRPr="00D26F5B">
        <w:rPr>
          <w:rFonts w:cs="Calibri"/>
          <w:sz w:val="18"/>
          <w:szCs w:val="18"/>
        </w:rPr>
        <w:t>is working on site, they will likely be working longer hours – until 4 pm or 5 pm</w:t>
      </w:r>
      <w:r w:rsidR="008F7DBE">
        <w:rPr>
          <w:rFonts w:cs="Calibri"/>
          <w:sz w:val="18"/>
          <w:szCs w:val="18"/>
        </w:rPr>
        <w:t xml:space="preserve">.  We are </w:t>
      </w:r>
      <w:r w:rsidR="008F7DBE" w:rsidRPr="00D26F5B">
        <w:rPr>
          <w:rFonts w:cs="Calibri"/>
          <w:sz w:val="18"/>
          <w:szCs w:val="18"/>
        </w:rPr>
        <w:t>consider</w:t>
      </w:r>
      <w:r w:rsidR="008F7DBE">
        <w:rPr>
          <w:rFonts w:cs="Calibri"/>
          <w:sz w:val="18"/>
          <w:szCs w:val="18"/>
        </w:rPr>
        <w:t xml:space="preserve">ing </w:t>
      </w:r>
      <w:r w:rsidR="008F7DBE" w:rsidRPr="00D26F5B">
        <w:rPr>
          <w:rFonts w:cs="Calibri"/>
          <w:sz w:val="18"/>
          <w:szCs w:val="18"/>
        </w:rPr>
        <w:t>ways</w:t>
      </w:r>
      <w:r w:rsidRPr="00D26F5B">
        <w:rPr>
          <w:rFonts w:cs="Calibri"/>
          <w:sz w:val="18"/>
          <w:szCs w:val="18"/>
        </w:rPr>
        <w:t xml:space="preserve"> for them to access the facility </w:t>
      </w:r>
      <w:r w:rsidR="008F7DBE">
        <w:rPr>
          <w:rFonts w:cs="Calibri"/>
          <w:sz w:val="18"/>
          <w:szCs w:val="18"/>
        </w:rPr>
        <w:t xml:space="preserve">when staff leaves </w:t>
      </w:r>
      <w:r w:rsidR="00372744">
        <w:rPr>
          <w:rFonts w:cs="Calibri"/>
          <w:sz w:val="18"/>
          <w:szCs w:val="18"/>
        </w:rPr>
        <w:t>a</w:t>
      </w:r>
      <w:r w:rsidRPr="00D26F5B">
        <w:rPr>
          <w:rFonts w:cs="Calibri"/>
          <w:sz w:val="18"/>
          <w:szCs w:val="18"/>
        </w:rPr>
        <w:t>round 4 pm.</w:t>
      </w:r>
    </w:p>
    <w:p w14:paraId="754801D8" w14:textId="77777777" w:rsidR="003756E9" w:rsidRDefault="003756E9" w:rsidP="00D26F5B">
      <w:pPr>
        <w:spacing w:line="240" w:lineRule="auto"/>
        <w:contextualSpacing/>
        <w:rPr>
          <w:rFonts w:cs="Calibri"/>
          <w:sz w:val="18"/>
          <w:szCs w:val="18"/>
        </w:rPr>
      </w:pPr>
    </w:p>
    <w:p w14:paraId="33518D71" w14:textId="06F5487E" w:rsidR="003756E9" w:rsidRPr="00D26F5B" w:rsidRDefault="003756E9" w:rsidP="00D26F5B">
      <w:pPr>
        <w:spacing w:line="240" w:lineRule="auto"/>
        <w:contextualSpacing/>
        <w:rPr>
          <w:rFonts w:cs="Calibri"/>
          <w:sz w:val="18"/>
          <w:szCs w:val="18"/>
        </w:rPr>
      </w:pPr>
      <w:r>
        <w:rPr>
          <w:rFonts w:cs="Calibri"/>
          <w:sz w:val="18"/>
          <w:szCs w:val="18"/>
        </w:rPr>
        <w:t xml:space="preserve">The schedule provided </w:t>
      </w:r>
      <w:r w:rsidR="001B646E">
        <w:rPr>
          <w:rFonts w:cs="Calibri"/>
          <w:sz w:val="18"/>
          <w:szCs w:val="18"/>
        </w:rPr>
        <w:t>indicates completion in April / May of 2025.</w:t>
      </w:r>
    </w:p>
    <w:p w14:paraId="0A0FE136" w14:textId="77777777" w:rsidR="00260A10" w:rsidRDefault="00435449" w:rsidP="00DC7A69">
      <w:pPr>
        <w:pStyle w:val="Default"/>
        <w:rPr>
          <w:rFonts w:ascii="Calibri" w:hAnsi="Calibri"/>
          <w:color w:val="auto"/>
          <w:sz w:val="18"/>
          <w:szCs w:val="18"/>
        </w:rPr>
      </w:pPr>
      <w:r>
        <w:rPr>
          <w:rFonts w:ascii="Calibri" w:hAnsi="Calibri"/>
          <w:color w:val="auto"/>
          <w:sz w:val="18"/>
          <w:szCs w:val="18"/>
        </w:rPr>
        <w:t>10. I</w:t>
      </w:r>
      <w:r w:rsidR="00260A10">
        <w:rPr>
          <w:rFonts w:ascii="Calibri" w:hAnsi="Calibri"/>
          <w:color w:val="auto"/>
          <w:sz w:val="18"/>
          <w:szCs w:val="18"/>
        </w:rPr>
        <w:t>NDUSTRIAL PARK SANITARY SEWER OVERFLOW</w:t>
      </w:r>
    </w:p>
    <w:p w14:paraId="07322870" w14:textId="77777777" w:rsidR="00260A10" w:rsidRDefault="00260A10" w:rsidP="00DC7A69">
      <w:pPr>
        <w:pStyle w:val="Default"/>
        <w:rPr>
          <w:rFonts w:ascii="Calibri" w:hAnsi="Calibri"/>
          <w:color w:val="auto"/>
          <w:sz w:val="18"/>
          <w:szCs w:val="18"/>
        </w:rPr>
      </w:pPr>
    </w:p>
    <w:p w14:paraId="6D258028" w14:textId="488FFB27" w:rsidR="00E05DBA" w:rsidRDefault="00260A10" w:rsidP="00DC7A69">
      <w:pPr>
        <w:pStyle w:val="Default"/>
        <w:rPr>
          <w:rFonts w:ascii="Calibri" w:hAnsi="Calibri"/>
          <w:color w:val="auto"/>
          <w:sz w:val="18"/>
          <w:szCs w:val="18"/>
        </w:rPr>
      </w:pPr>
      <w:r>
        <w:rPr>
          <w:rFonts w:ascii="Calibri" w:hAnsi="Calibri"/>
          <w:color w:val="auto"/>
          <w:sz w:val="18"/>
          <w:szCs w:val="18"/>
        </w:rPr>
        <w:t>This item was moved to closed session</w:t>
      </w:r>
      <w:r w:rsidR="00763D2E">
        <w:rPr>
          <w:rFonts w:ascii="Calibri" w:hAnsi="Calibri"/>
          <w:color w:val="auto"/>
          <w:sz w:val="18"/>
          <w:szCs w:val="18"/>
        </w:rPr>
        <w:t>.</w:t>
      </w:r>
    </w:p>
    <w:p w14:paraId="39F5A1FB" w14:textId="445184E3" w:rsidR="00435449" w:rsidRPr="008514C4" w:rsidRDefault="0065259E" w:rsidP="00DC7A69">
      <w:pPr>
        <w:pStyle w:val="Default"/>
        <w:rPr>
          <w:rFonts w:ascii="Calibri" w:hAnsi="Calibri"/>
          <w:color w:val="auto"/>
          <w:sz w:val="18"/>
          <w:szCs w:val="18"/>
        </w:rPr>
      </w:pPr>
      <w:r>
        <w:rPr>
          <w:rFonts w:ascii="Calibri" w:hAnsi="Calibri"/>
          <w:color w:val="auto"/>
          <w:sz w:val="18"/>
          <w:szCs w:val="18"/>
        </w:rPr>
        <w:tab/>
      </w:r>
      <w:r>
        <w:rPr>
          <w:rFonts w:ascii="Calibri" w:hAnsi="Calibri"/>
          <w:color w:val="auto"/>
          <w:sz w:val="18"/>
          <w:szCs w:val="18"/>
        </w:rPr>
        <w:tab/>
      </w:r>
      <w:r>
        <w:rPr>
          <w:rFonts w:ascii="Calibri" w:hAnsi="Calibri"/>
          <w:color w:val="auto"/>
          <w:sz w:val="18"/>
          <w:szCs w:val="18"/>
        </w:rPr>
        <w:tab/>
      </w:r>
      <w:r>
        <w:rPr>
          <w:rFonts w:ascii="Calibri" w:hAnsi="Calibri"/>
          <w:color w:val="auto"/>
          <w:sz w:val="18"/>
          <w:szCs w:val="18"/>
        </w:rPr>
        <w:tab/>
      </w:r>
      <w:r>
        <w:rPr>
          <w:rFonts w:ascii="Calibri" w:hAnsi="Calibri"/>
          <w:color w:val="auto"/>
          <w:sz w:val="18"/>
          <w:szCs w:val="18"/>
        </w:rPr>
        <w:tab/>
      </w:r>
      <w:r>
        <w:rPr>
          <w:rFonts w:ascii="Calibri" w:hAnsi="Calibri"/>
          <w:color w:val="auto"/>
          <w:sz w:val="18"/>
          <w:szCs w:val="18"/>
        </w:rPr>
        <w:tab/>
      </w:r>
      <w:r>
        <w:rPr>
          <w:rFonts w:ascii="Calibri" w:hAnsi="Calibri"/>
          <w:color w:val="auto"/>
          <w:sz w:val="18"/>
          <w:szCs w:val="18"/>
        </w:rPr>
        <w:tab/>
      </w:r>
    </w:p>
    <w:p w14:paraId="01E09775" w14:textId="77777777" w:rsidR="00242F25" w:rsidRDefault="004D56CE" w:rsidP="00763D2E">
      <w:pPr>
        <w:pStyle w:val="Default"/>
        <w:jc w:val="center"/>
        <w:rPr>
          <w:rFonts w:ascii="Calibri" w:hAnsi="Calibri"/>
          <w:b/>
          <w:bCs/>
          <w:color w:val="auto"/>
          <w:sz w:val="18"/>
          <w:szCs w:val="18"/>
          <w:u w:val="single"/>
        </w:rPr>
      </w:pPr>
      <w:r>
        <w:rPr>
          <w:rFonts w:ascii="Calibri" w:hAnsi="Calibri"/>
          <w:b/>
          <w:bCs/>
          <w:color w:val="auto"/>
          <w:sz w:val="18"/>
          <w:szCs w:val="18"/>
        </w:rPr>
        <w:t>G</w:t>
      </w:r>
      <w:r w:rsidR="0050581F" w:rsidRPr="0050581F">
        <w:rPr>
          <w:rFonts w:ascii="Calibri" w:hAnsi="Calibri"/>
          <w:b/>
          <w:bCs/>
          <w:color w:val="auto"/>
          <w:sz w:val="18"/>
          <w:szCs w:val="18"/>
        </w:rPr>
        <w:t xml:space="preserve">. </w:t>
      </w:r>
      <w:r w:rsidR="0050581F" w:rsidRPr="00FB6956">
        <w:rPr>
          <w:rFonts w:ascii="Calibri" w:hAnsi="Calibri"/>
          <w:b/>
          <w:bCs/>
          <w:color w:val="auto"/>
          <w:sz w:val="18"/>
          <w:szCs w:val="18"/>
          <w:u w:val="single"/>
        </w:rPr>
        <w:t>Reports</w:t>
      </w:r>
    </w:p>
    <w:p w14:paraId="201F1D5A" w14:textId="77777777" w:rsidR="002D4022" w:rsidRDefault="002D4022" w:rsidP="00DC7A69">
      <w:pPr>
        <w:pStyle w:val="Default"/>
        <w:rPr>
          <w:rFonts w:ascii="Calibri" w:hAnsi="Calibri"/>
          <w:b/>
          <w:bCs/>
          <w:color w:val="auto"/>
          <w:sz w:val="18"/>
          <w:szCs w:val="18"/>
          <w:u w:val="single"/>
        </w:rPr>
      </w:pPr>
    </w:p>
    <w:p w14:paraId="64B5C1DD" w14:textId="77777777" w:rsidR="0050581F" w:rsidRDefault="004D56CE" w:rsidP="00763D2E">
      <w:pPr>
        <w:pStyle w:val="Default"/>
        <w:jc w:val="center"/>
        <w:rPr>
          <w:rFonts w:ascii="Calibri" w:hAnsi="Calibri"/>
          <w:b/>
          <w:color w:val="auto"/>
          <w:sz w:val="18"/>
          <w:szCs w:val="18"/>
          <w:u w:val="single"/>
        </w:rPr>
      </w:pPr>
      <w:r w:rsidRPr="00C902CC">
        <w:rPr>
          <w:rFonts w:ascii="Calibri" w:hAnsi="Calibri"/>
          <w:b/>
          <w:color w:val="auto"/>
          <w:sz w:val="18"/>
          <w:szCs w:val="18"/>
        </w:rPr>
        <w:t>H</w:t>
      </w:r>
      <w:r w:rsidR="0050581F" w:rsidRPr="00C902CC">
        <w:rPr>
          <w:rFonts w:ascii="Calibri" w:hAnsi="Calibri"/>
          <w:b/>
          <w:color w:val="auto"/>
          <w:sz w:val="18"/>
          <w:szCs w:val="18"/>
        </w:rPr>
        <w:t xml:space="preserve">. </w:t>
      </w:r>
      <w:r w:rsidR="00FF730E" w:rsidRPr="00C902CC">
        <w:rPr>
          <w:rFonts w:ascii="Calibri" w:hAnsi="Calibri"/>
          <w:b/>
          <w:color w:val="auto"/>
          <w:sz w:val="18"/>
          <w:szCs w:val="18"/>
          <w:u w:val="single"/>
        </w:rPr>
        <w:t>General Manager’s Report</w:t>
      </w:r>
    </w:p>
    <w:p w14:paraId="206D6129" w14:textId="77777777" w:rsidR="00763D2E" w:rsidRDefault="00763D2E" w:rsidP="00763D2E">
      <w:pPr>
        <w:pStyle w:val="Default"/>
        <w:jc w:val="center"/>
        <w:rPr>
          <w:rFonts w:ascii="Calibri" w:hAnsi="Calibri"/>
          <w:b/>
          <w:color w:val="auto"/>
          <w:sz w:val="18"/>
          <w:szCs w:val="18"/>
          <w:u w:val="single"/>
        </w:rPr>
      </w:pPr>
    </w:p>
    <w:p w14:paraId="54507A5C" w14:textId="345BBF8C" w:rsidR="00763D2E" w:rsidRDefault="00763D2E" w:rsidP="00763D2E">
      <w:pPr>
        <w:pStyle w:val="Default"/>
        <w:rPr>
          <w:rFonts w:ascii="Calibri" w:hAnsi="Calibri"/>
          <w:bCs/>
          <w:color w:val="auto"/>
          <w:sz w:val="18"/>
          <w:szCs w:val="18"/>
        </w:rPr>
      </w:pPr>
      <w:r>
        <w:rPr>
          <w:rFonts w:ascii="Calibri" w:hAnsi="Calibri"/>
          <w:bCs/>
          <w:color w:val="auto"/>
          <w:sz w:val="18"/>
          <w:szCs w:val="18"/>
        </w:rPr>
        <w:t xml:space="preserve"> </w:t>
      </w:r>
      <w:r>
        <w:rPr>
          <w:rFonts w:ascii="Calibri" w:hAnsi="Calibri" w:cs="Calibri"/>
          <w:bCs/>
          <w:color w:val="auto"/>
          <w:sz w:val="18"/>
          <w:szCs w:val="18"/>
        </w:rPr>
        <w:t>●</w:t>
      </w:r>
      <w:r>
        <w:rPr>
          <w:rFonts w:ascii="Calibri" w:hAnsi="Calibri"/>
          <w:bCs/>
          <w:color w:val="auto"/>
          <w:sz w:val="18"/>
          <w:szCs w:val="18"/>
        </w:rPr>
        <w:t xml:space="preserve"> </w:t>
      </w:r>
      <w:r w:rsidR="00E6247D">
        <w:rPr>
          <w:rFonts w:ascii="Calibri" w:hAnsi="Calibri"/>
          <w:bCs/>
          <w:color w:val="auto"/>
          <w:sz w:val="18"/>
          <w:szCs w:val="18"/>
        </w:rPr>
        <w:t>The General Manager reported no exceedances at the New Bridge facility for the third month in a row</w:t>
      </w:r>
      <w:r w:rsidR="00982770">
        <w:rPr>
          <w:rFonts w:ascii="Calibri" w:hAnsi="Calibri"/>
          <w:bCs/>
          <w:color w:val="auto"/>
          <w:sz w:val="18"/>
          <w:szCs w:val="18"/>
        </w:rPr>
        <w:t>.</w:t>
      </w:r>
    </w:p>
    <w:p w14:paraId="50E50E84" w14:textId="77777777" w:rsidR="00982770" w:rsidRDefault="00982770" w:rsidP="00763D2E">
      <w:pPr>
        <w:pStyle w:val="Default"/>
        <w:rPr>
          <w:rFonts w:ascii="Calibri" w:hAnsi="Calibri"/>
          <w:bCs/>
          <w:color w:val="auto"/>
          <w:sz w:val="18"/>
          <w:szCs w:val="18"/>
        </w:rPr>
      </w:pPr>
    </w:p>
    <w:p w14:paraId="5E61C0B1" w14:textId="4EE216EF" w:rsidR="00982770" w:rsidRDefault="00982770" w:rsidP="00763D2E">
      <w:pPr>
        <w:pStyle w:val="Default"/>
        <w:rPr>
          <w:rFonts w:ascii="Calibri" w:hAnsi="Calibri"/>
          <w:bCs/>
          <w:color w:val="auto"/>
          <w:sz w:val="18"/>
          <w:szCs w:val="18"/>
        </w:rPr>
      </w:pPr>
      <w:r>
        <w:rPr>
          <w:rFonts w:ascii="Calibri" w:hAnsi="Calibri" w:cs="Calibri"/>
          <w:bCs/>
          <w:color w:val="auto"/>
          <w:sz w:val="18"/>
          <w:szCs w:val="18"/>
        </w:rPr>
        <w:t>●</w:t>
      </w:r>
      <w:r>
        <w:rPr>
          <w:rFonts w:ascii="Calibri" w:hAnsi="Calibri"/>
          <w:bCs/>
          <w:color w:val="auto"/>
          <w:sz w:val="18"/>
          <w:szCs w:val="18"/>
        </w:rPr>
        <w:t xml:space="preserve"> The Louisa Regional WWTP failed their toxicity sampling, but</w:t>
      </w:r>
      <w:r w:rsidR="00AE1F7A">
        <w:rPr>
          <w:rFonts w:ascii="Calibri" w:hAnsi="Calibri"/>
          <w:bCs/>
          <w:color w:val="auto"/>
          <w:sz w:val="18"/>
          <w:szCs w:val="18"/>
        </w:rPr>
        <w:t xml:space="preserve"> the sampling has been redone </w:t>
      </w:r>
      <w:r w:rsidR="00A26BF3">
        <w:rPr>
          <w:rFonts w:ascii="Calibri" w:hAnsi="Calibri"/>
          <w:bCs/>
          <w:color w:val="auto"/>
          <w:sz w:val="18"/>
          <w:szCs w:val="18"/>
        </w:rPr>
        <w:t xml:space="preserve">with hopefully better results.  Staff believe that an increase in alum feed </w:t>
      </w:r>
      <w:r w:rsidR="0059277E">
        <w:rPr>
          <w:rFonts w:ascii="Calibri" w:hAnsi="Calibri"/>
          <w:bCs/>
          <w:color w:val="auto"/>
          <w:sz w:val="18"/>
          <w:szCs w:val="18"/>
        </w:rPr>
        <w:t xml:space="preserve">for </w:t>
      </w:r>
      <w:r w:rsidR="008C4B7E">
        <w:rPr>
          <w:rFonts w:ascii="Calibri" w:hAnsi="Calibri"/>
          <w:bCs/>
          <w:color w:val="auto"/>
          <w:sz w:val="18"/>
          <w:szCs w:val="18"/>
        </w:rPr>
        <w:t xml:space="preserve">phosphorous </w:t>
      </w:r>
      <w:r w:rsidR="0059277E">
        <w:rPr>
          <w:rFonts w:ascii="Calibri" w:hAnsi="Calibri"/>
          <w:bCs/>
          <w:color w:val="auto"/>
          <w:sz w:val="18"/>
          <w:szCs w:val="18"/>
        </w:rPr>
        <w:t xml:space="preserve">removal </w:t>
      </w:r>
      <w:r w:rsidR="00A26BF3">
        <w:rPr>
          <w:rFonts w:ascii="Calibri" w:hAnsi="Calibri"/>
          <w:bCs/>
          <w:color w:val="auto"/>
          <w:sz w:val="18"/>
          <w:szCs w:val="18"/>
        </w:rPr>
        <w:t xml:space="preserve">or a </w:t>
      </w:r>
      <w:r w:rsidR="0011576A">
        <w:rPr>
          <w:rFonts w:ascii="Calibri" w:hAnsi="Calibri"/>
          <w:bCs/>
          <w:color w:val="auto"/>
          <w:sz w:val="18"/>
          <w:szCs w:val="18"/>
        </w:rPr>
        <w:t xml:space="preserve">potent load of septage </w:t>
      </w:r>
      <w:r w:rsidR="00B90BE9">
        <w:rPr>
          <w:rFonts w:ascii="Calibri" w:hAnsi="Calibri"/>
          <w:bCs/>
          <w:color w:val="auto"/>
          <w:sz w:val="18"/>
          <w:szCs w:val="18"/>
        </w:rPr>
        <w:t>could have been the cause.  Treatment adjustments were made prior to the second round of sampling.</w:t>
      </w:r>
    </w:p>
    <w:p w14:paraId="00D8881D" w14:textId="430C9EFA" w:rsidR="00B90BE9" w:rsidRDefault="005A40AB" w:rsidP="00763D2E">
      <w:pPr>
        <w:pStyle w:val="Default"/>
        <w:rPr>
          <w:rFonts w:ascii="Calibri" w:hAnsi="Calibri" w:cs="Calibri"/>
          <w:bCs/>
          <w:color w:val="auto"/>
          <w:sz w:val="18"/>
          <w:szCs w:val="18"/>
        </w:rPr>
      </w:pPr>
      <w:r>
        <w:rPr>
          <w:rFonts w:ascii="Calibri" w:hAnsi="Calibri" w:cs="Calibri"/>
          <w:bCs/>
          <w:color w:val="auto"/>
          <w:sz w:val="18"/>
          <w:szCs w:val="18"/>
        </w:rPr>
        <w:lastRenderedPageBreak/>
        <w:t xml:space="preserve">● Progress </w:t>
      </w:r>
      <w:r w:rsidR="000A7A79">
        <w:rPr>
          <w:rFonts w:ascii="Calibri" w:hAnsi="Calibri" w:cs="Calibri"/>
          <w:bCs/>
          <w:color w:val="auto"/>
          <w:sz w:val="18"/>
          <w:szCs w:val="18"/>
        </w:rPr>
        <w:t>continues</w:t>
      </w:r>
      <w:r>
        <w:rPr>
          <w:rFonts w:ascii="Calibri" w:hAnsi="Calibri" w:cs="Calibri"/>
          <w:bCs/>
          <w:color w:val="auto"/>
          <w:sz w:val="18"/>
          <w:szCs w:val="18"/>
        </w:rPr>
        <w:t xml:space="preserve"> </w:t>
      </w:r>
      <w:r w:rsidR="000A7A79">
        <w:rPr>
          <w:rFonts w:ascii="Calibri" w:hAnsi="Calibri" w:cs="Calibri"/>
          <w:bCs/>
          <w:color w:val="auto"/>
          <w:sz w:val="18"/>
          <w:szCs w:val="18"/>
        </w:rPr>
        <w:t>with the J</w:t>
      </w:r>
      <w:r>
        <w:rPr>
          <w:rFonts w:ascii="Calibri" w:hAnsi="Calibri" w:cs="Calibri"/>
          <w:bCs/>
          <w:color w:val="auto"/>
          <w:sz w:val="18"/>
          <w:szCs w:val="18"/>
        </w:rPr>
        <w:t xml:space="preserve">ames River Water Project.  </w:t>
      </w:r>
      <w:r w:rsidR="0039437A">
        <w:rPr>
          <w:rFonts w:ascii="Calibri" w:hAnsi="Calibri" w:cs="Calibri"/>
          <w:bCs/>
          <w:color w:val="auto"/>
          <w:sz w:val="18"/>
          <w:szCs w:val="18"/>
        </w:rPr>
        <w:t xml:space="preserve">The contractor has been at the Ferncliff Water Treatment Plant testing the signal from the </w:t>
      </w:r>
      <w:r w:rsidR="000A7A79">
        <w:rPr>
          <w:rFonts w:ascii="Calibri" w:hAnsi="Calibri" w:cs="Calibri"/>
          <w:bCs/>
          <w:color w:val="auto"/>
          <w:sz w:val="18"/>
          <w:szCs w:val="18"/>
        </w:rPr>
        <w:t xml:space="preserve">river.  </w:t>
      </w:r>
      <w:r w:rsidR="00534BEA">
        <w:rPr>
          <w:rFonts w:ascii="Calibri" w:hAnsi="Calibri" w:cs="Calibri"/>
          <w:bCs/>
          <w:color w:val="auto"/>
          <w:sz w:val="18"/>
          <w:szCs w:val="18"/>
        </w:rPr>
        <w:t>Additional updates:</w:t>
      </w:r>
    </w:p>
    <w:p w14:paraId="4A3795F3" w14:textId="77777777" w:rsidR="00534BEA" w:rsidRDefault="00534BEA" w:rsidP="00763D2E">
      <w:pPr>
        <w:pStyle w:val="Default"/>
        <w:rPr>
          <w:rFonts w:ascii="Calibri" w:hAnsi="Calibri" w:cs="Calibri"/>
          <w:bCs/>
          <w:color w:val="auto"/>
          <w:sz w:val="18"/>
          <w:szCs w:val="18"/>
        </w:rPr>
      </w:pPr>
    </w:p>
    <w:p w14:paraId="43D1174C" w14:textId="468058BA" w:rsidR="00534BEA" w:rsidRDefault="00F60F89" w:rsidP="00F60F89">
      <w:pPr>
        <w:pStyle w:val="Default"/>
        <w:numPr>
          <w:ilvl w:val="0"/>
          <w:numId w:val="19"/>
        </w:numPr>
        <w:rPr>
          <w:rFonts w:ascii="Calibri" w:hAnsi="Calibri" w:cs="Calibri"/>
          <w:bCs/>
          <w:color w:val="auto"/>
          <w:sz w:val="18"/>
          <w:szCs w:val="18"/>
        </w:rPr>
      </w:pPr>
      <w:r>
        <w:rPr>
          <w:rFonts w:ascii="Calibri" w:hAnsi="Calibri" w:cs="Calibri"/>
          <w:bCs/>
          <w:color w:val="auto"/>
          <w:sz w:val="18"/>
          <w:szCs w:val="18"/>
        </w:rPr>
        <w:t>The Bremo Road crossing is complete.</w:t>
      </w:r>
    </w:p>
    <w:p w14:paraId="4668CE58" w14:textId="49F82AD3" w:rsidR="00F60F89" w:rsidRDefault="00F60F89" w:rsidP="00F60F89">
      <w:pPr>
        <w:pStyle w:val="Default"/>
        <w:numPr>
          <w:ilvl w:val="0"/>
          <w:numId w:val="19"/>
        </w:numPr>
        <w:rPr>
          <w:rFonts w:ascii="Calibri" w:hAnsi="Calibri" w:cs="Calibri"/>
          <w:bCs/>
          <w:color w:val="auto"/>
          <w:sz w:val="18"/>
          <w:szCs w:val="18"/>
        </w:rPr>
      </w:pPr>
      <w:r>
        <w:rPr>
          <w:rFonts w:ascii="Calibri" w:hAnsi="Calibri" w:cs="Calibri"/>
          <w:bCs/>
          <w:color w:val="auto"/>
          <w:sz w:val="18"/>
          <w:szCs w:val="18"/>
        </w:rPr>
        <w:t xml:space="preserve">The Gale Hill Road crossing will be completed this week.  </w:t>
      </w:r>
    </w:p>
    <w:p w14:paraId="3FDE70BD" w14:textId="554FA3CE" w:rsidR="00365711" w:rsidRDefault="00365711" w:rsidP="00F60F89">
      <w:pPr>
        <w:pStyle w:val="Default"/>
        <w:numPr>
          <w:ilvl w:val="0"/>
          <w:numId w:val="19"/>
        </w:numPr>
        <w:rPr>
          <w:rFonts w:ascii="Calibri" w:hAnsi="Calibri" w:cs="Calibri"/>
          <w:bCs/>
          <w:color w:val="auto"/>
          <w:sz w:val="18"/>
          <w:szCs w:val="18"/>
        </w:rPr>
      </w:pPr>
      <w:r>
        <w:rPr>
          <w:rFonts w:ascii="Calibri" w:hAnsi="Calibri" w:cs="Calibri"/>
          <w:bCs/>
          <w:color w:val="auto"/>
          <w:sz w:val="18"/>
          <w:szCs w:val="18"/>
        </w:rPr>
        <w:t>The Rt.6 jack-n-bore will be completed this winter.</w:t>
      </w:r>
    </w:p>
    <w:p w14:paraId="59EC0064" w14:textId="1521D49B" w:rsidR="00365711" w:rsidRDefault="00E004C8" w:rsidP="00F60F89">
      <w:pPr>
        <w:pStyle w:val="Default"/>
        <w:numPr>
          <w:ilvl w:val="0"/>
          <w:numId w:val="19"/>
        </w:numPr>
        <w:rPr>
          <w:rFonts w:ascii="Calibri" w:hAnsi="Calibri" w:cs="Calibri"/>
          <w:bCs/>
          <w:color w:val="auto"/>
          <w:sz w:val="18"/>
          <w:szCs w:val="18"/>
        </w:rPr>
      </w:pPr>
      <w:r>
        <w:rPr>
          <w:rFonts w:ascii="Calibri" w:hAnsi="Calibri" w:cs="Calibri"/>
          <w:bCs/>
          <w:color w:val="auto"/>
          <w:sz w:val="18"/>
          <w:szCs w:val="18"/>
        </w:rPr>
        <w:t>Two crews are currently installing pipe, that will be reduced to one crew this winter.</w:t>
      </w:r>
    </w:p>
    <w:p w14:paraId="0B2B8A2B" w14:textId="55F5E7FC" w:rsidR="00E004C8" w:rsidRDefault="004F16BE" w:rsidP="00F60F89">
      <w:pPr>
        <w:pStyle w:val="Default"/>
        <w:numPr>
          <w:ilvl w:val="0"/>
          <w:numId w:val="19"/>
        </w:numPr>
        <w:rPr>
          <w:rFonts w:ascii="Calibri" w:hAnsi="Calibri" w:cs="Calibri"/>
          <w:bCs/>
          <w:color w:val="auto"/>
          <w:sz w:val="18"/>
          <w:szCs w:val="18"/>
        </w:rPr>
      </w:pPr>
      <w:r>
        <w:rPr>
          <w:rFonts w:ascii="Calibri" w:hAnsi="Calibri" w:cs="Calibri"/>
          <w:bCs/>
          <w:color w:val="auto"/>
          <w:sz w:val="18"/>
          <w:szCs w:val="18"/>
        </w:rPr>
        <w:t xml:space="preserve">The raw water pump station </w:t>
      </w:r>
      <w:r w:rsidR="008B206B">
        <w:rPr>
          <w:rFonts w:ascii="Calibri" w:hAnsi="Calibri" w:cs="Calibri"/>
          <w:bCs/>
          <w:color w:val="auto"/>
          <w:sz w:val="18"/>
          <w:szCs w:val="18"/>
        </w:rPr>
        <w:t>excavation</w:t>
      </w:r>
      <w:r w:rsidR="006E22DD">
        <w:rPr>
          <w:rFonts w:ascii="Calibri" w:hAnsi="Calibri" w:cs="Calibri"/>
          <w:bCs/>
          <w:color w:val="auto"/>
          <w:sz w:val="18"/>
          <w:szCs w:val="18"/>
        </w:rPr>
        <w:t xml:space="preserve">, approximately </w:t>
      </w:r>
      <w:r>
        <w:rPr>
          <w:rFonts w:ascii="Calibri" w:hAnsi="Calibri" w:cs="Calibri"/>
          <w:bCs/>
          <w:color w:val="auto"/>
          <w:sz w:val="18"/>
          <w:szCs w:val="18"/>
        </w:rPr>
        <w:t xml:space="preserve">40,000 </w:t>
      </w:r>
      <w:r w:rsidR="00F14398">
        <w:rPr>
          <w:rFonts w:ascii="Calibri" w:hAnsi="Calibri" w:cs="Calibri"/>
          <w:bCs/>
          <w:color w:val="auto"/>
          <w:sz w:val="18"/>
          <w:szCs w:val="18"/>
        </w:rPr>
        <w:t>sf.</w:t>
      </w:r>
      <w:r>
        <w:rPr>
          <w:rFonts w:ascii="Calibri" w:hAnsi="Calibri" w:cs="Calibri"/>
          <w:bCs/>
          <w:color w:val="auto"/>
          <w:sz w:val="18"/>
          <w:szCs w:val="18"/>
        </w:rPr>
        <w:t xml:space="preserve"> </w:t>
      </w:r>
      <w:r w:rsidR="00683EDE">
        <w:rPr>
          <w:rFonts w:ascii="Calibri" w:hAnsi="Calibri" w:cs="Calibri"/>
          <w:bCs/>
          <w:color w:val="auto"/>
          <w:sz w:val="18"/>
          <w:szCs w:val="18"/>
        </w:rPr>
        <w:t>w</w:t>
      </w:r>
      <w:r>
        <w:rPr>
          <w:rFonts w:ascii="Calibri" w:hAnsi="Calibri" w:cs="Calibri"/>
          <w:bCs/>
          <w:color w:val="auto"/>
          <w:sz w:val="18"/>
          <w:szCs w:val="18"/>
        </w:rPr>
        <w:t xml:space="preserve">ill begin the first quarter of </w:t>
      </w:r>
      <w:r w:rsidR="00B71301">
        <w:rPr>
          <w:rFonts w:ascii="Calibri" w:hAnsi="Calibri" w:cs="Calibri"/>
          <w:bCs/>
          <w:color w:val="auto"/>
          <w:sz w:val="18"/>
          <w:szCs w:val="18"/>
        </w:rPr>
        <w:t>2025.</w:t>
      </w:r>
    </w:p>
    <w:p w14:paraId="7C84CB31" w14:textId="4A2F67E6" w:rsidR="00602D27" w:rsidRPr="00602D27" w:rsidRDefault="00B71301" w:rsidP="00602D27">
      <w:pPr>
        <w:pStyle w:val="Default"/>
        <w:numPr>
          <w:ilvl w:val="0"/>
          <w:numId w:val="19"/>
        </w:numPr>
        <w:rPr>
          <w:rFonts w:ascii="Calibri" w:hAnsi="Calibri" w:cs="Calibri"/>
          <w:bCs/>
          <w:color w:val="auto"/>
          <w:sz w:val="18"/>
          <w:szCs w:val="18"/>
        </w:rPr>
      </w:pPr>
      <w:r w:rsidRPr="003F2C52">
        <w:rPr>
          <w:rFonts w:ascii="Calibri" w:hAnsi="Calibri" w:cs="Calibri"/>
          <w:bCs/>
          <w:color w:val="auto"/>
          <w:sz w:val="18"/>
          <w:szCs w:val="18"/>
        </w:rPr>
        <w:t xml:space="preserve">Archeological work </w:t>
      </w:r>
      <w:r w:rsidR="00832C41" w:rsidRPr="003F2C52">
        <w:rPr>
          <w:rFonts w:ascii="Calibri" w:hAnsi="Calibri" w:cs="Calibri"/>
          <w:bCs/>
          <w:color w:val="auto"/>
          <w:sz w:val="18"/>
          <w:szCs w:val="18"/>
        </w:rPr>
        <w:t>continues</w:t>
      </w:r>
      <w:r w:rsidRPr="003F2C52">
        <w:rPr>
          <w:rFonts w:ascii="Calibri" w:hAnsi="Calibri" w:cs="Calibri"/>
          <w:bCs/>
          <w:color w:val="auto"/>
          <w:sz w:val="18"/>
          <w:szCs w:val="18"/>
        </w:rPr>
        <w:t xml:space="preserve"> </w:t>
      </w:r>
      <w:r w:rsidR="00692546">
        <w:rPr>
          <w:rFonts w:ascii="Calibri" w:hAnsi="Calibri" w:cs="Calibri"/>
          <w:bCs/>
          <w:color w:val="auto"/>
          <w:sz w:val="18"/>
          <w:szCs w:val="18"/>
        </w:rPr>
        <w:t xml:space="preserve">to be conducted </w:t>
      </w:r>
      <w:r w:rsidR="00832C41" w:rsidRPr="003F2C52">
        <w:rPr>
          <w:rFonts w:ascii="Calibri" w:hAnsi="Calibri" w:cs="Calibri"/>
          <w:bCs/>
          <w:color w:val="auto"/>
          <w:sz w:val="18"/>
          <w:szCs w:val="18"/>
        </w:rPr>
        <w:t xml:space="preserve">on </w:t>
      </w:r>
      <w:r w:rsidRPr="003F2C52">
        <w:rPr>
          <w:rFonts w:ascii="Calibri" w:hAnsi="Calibri" w:cs="Calibri"/>
          <w:bCs/>
          <w:color w:val="auto"/>
          <w:sz w:val="18"/>
          <w:szCs w:val="18"/>
        </w:rPr>
        <w:t>three fields</w:t>
      </w:r>
      <w:r w:rsidR="00832C41" w:rsidRPr="003F2C52">
        <w:rPr>
          <w:rFonts w:ascii="Calibri" w:hAnsi="Calibri" w:cs="Calibri"/>
          <w:bCs/>
          <w:color w:val="auto"/>
          <w:sz w:val="18"/>
          <w:szCs w:val="18"/>
        </w:rPr>
        <w:t xml:space="preserve"> at the pump station site.  </w:t>
      </w:r>
      <w:r w:rsidR="00602D27">
        <w:rPr>
          <w:rFonts w:ascii="Calibri" w:hAnsi="Calibri" w:cs="Calibri"/>
          <w:bCs/>
          <w:color w:val="auto"/>
          <w:sz w:val="18"/>
          <w:szCs w:val="18"/>
        </w:rPr>
        <w:t>W</w:t>
      </w:r>
      <w:r w:rsidR="003F2C52" w:rsidRPr="003F2C52">
        <w:rPr>
          <w:rFonts w:ascii="Calibri" w:hAnsi="Calibri" w:cs="Calibri"/>
          <w:bCs/>
          <w:color w:val="auto"/>
          <w:sz w:val="18"/>
          <w:szCs w:val="18"/>
        </w:rPr>
        <w:t>ork will commence on the additional two fields</w:t>
      </w:r>
      <w:r w:rsidR="00602D27">
        <w:rPr>
          <w:rFonts w:ascii="Calibri" w:hAnsi="Calibri" w:cs="Calibri"/>
          <w:bCs/>
          <w:color w:val="auto"/>
          <w:sz w:val="18"/>
          <w:szCs w:val="18"/>
        </w:rPr>
        <w:t xml:space="preserve"> once the first field is completed</w:t>
      </w:r>
      <w:r w:rsidR="003F2C52" w:rsidRPr="003F2C52">
        <w:rPr>
          <w:rFonts w:ascii="Calibri" w:hAnsi="Calibri" w:cs="Calibri"/>
          <w:bCs/>
          <w:color w:val="auto"/>
          <w:sz w:val="18"/>
          <w:szCs w:val="18"/>
        </w:rPr>
        <w:t xml:space="preserve">.  </w:t>
      </w:r>
    </w:p>
    <w:p w14:paraId="4AC0F90D" w14:textId="02099BC2" w:rsidR="003F2C52" w:rsidRDefault="00CE1A1B" w:rsidP="00407A6C">
      <w:pPr>
        <w:pStyle w:val="Default"/>
        <w:numPr>
          <w:ilvl w:val="0"/>
          <w:numId w:val="19"/>
        </w:numPr>
        <w:rPr>
          <w:rFonts w:ascii="Calibri" w:hAnsi="Calibri" w:cs="Calibri"/>
          <w:bCs/>
          <w:color w:val="auto"/>
          <w:sz w:val="18"/>
          <w:szCs w:val="18"/>
        </w:rPr>
      </w:pPr>
      <w:r>
        <w:rPr>
          <w:rFonts w:ascii="Calibri" w:hAnsi="Calibri" w:cs="Calibri"/>
          <w:bCs/>
          <w:color w:val="auto"/>
          <w:sz w:val="18"/>
          <w:szCs w:val="18"/>
        </w:rPr>
        <w:t>The archeologists are providing incremental updates on the pr</w:t>
      </w:r>
      <w:r w:rsidR="002915AB">
        <w:rPr>
          <w:rFonts w:ascii="Calibri" w:hAnsi="Calibri" w:cs="Calibri"/>
          <w:bCs/>
          <w:color w:val="auto"/>
          <w:sz w:val="18"/>
          <w:szCs w:val="18"/>
        </w:rPr>
        <w:t>ogress.  When the field work is complete an executive summary will be completed</w:t>
      </w:r>
      <w:r w:rsidR="00E4203C">
        <w:rPr>
          <w:rFonts w:ascii="Calibri" w:hAnsi="Calibri" w:cs="Calibri"/>
          <w:bCs/>
          <w:color w:val="auto"/>
          <w:sz w:val="18"/>
          <w:szCs w:val="18"/>
        </w:rPr>
        <w:t xml:space="preserve">.  A much larger report will be completed taking up to a year, but this will not impact the construction </w:t>
      </w:r>
      <w:r w:rsidR="00692546">
        <w:rPr>
          <w:rFonts w:ascii="Calibri" w:hAnsi="Calibri" w:cs="Calibri"/>
          <w:bCs/>
          <w:color w:val="auto"/>
          <w:sz w:val="18"/>
          <w:szCs w:val="18"/>
        </w:rPr>
        <w:t xml:space="preserve">timeline </w:t>
      </w:r>
      <w:r w:rsidR="00A50B54">
        <w:rPr>
          <w:rFonts w:ascii="Calibri" w:hAnsi="Calibri" w:cs="Calibri"/>
          <w:bCs/>
          <w:color w:val="auto"/>
          <w:sz w:val="18"/>
          <w:szCs w:val="18"/>
        </w:rPr>
        <w:t xml:space="preserve">or </w:t>
      </w:r>
      <w:r w:rsidR="00E4203C">
        <w:rPr>
          <w:rFonts w:ascii="Calibri" w:hAnsi="Calibri" w:cs="Calibri"/>
          <w:bCs/>
          <w:color w:val="auto"/>
          <w:sz w:val="18"/>
          <w:szCs w:val="18"/>
        </w:rPr>
        <w:t>work needed</w:t>
      </w:r>
      <w:r w:rsidR="00692546">
        <w:rPr>
          <w:rFonts w:ascii="Calibri" w:hAnsi="Calibri" w:cs="Calibri"/>
          <w:bCs/>
          <w:color w:val="auto"/>
          <w:sz w:val="18"/>
          <w:szCs w:val="18"/>
        </w:rPr>
        <w:t xml:space="preserve"> to </w:t>
      </w:r>
      <w:r w:rsidR="00446E92">
        <w:rPr>
          <w:rFonts w:ascii="Calibri" w:hAnsi="Calibri" w:cs="Calibri"/>
          <w:bCs/>
          <w:color w:val="auto"/>
          <w:sz w:val="18"/>
          <w:szCs w:val="18"/>
        </w:rPr>
        <w:t>complete</w:t>
      </w:r>
      <w:r w:rsidR="00692546">
        <w:rPr>
          <w:rFonts w:ascii="Calibri" w:hAnsi="Calibri" w:cs="Calibri"/>
          <w:bCs/>
          <w:color w:val="auto"/>
          <w:sz w:val="18"/>
          <w:szCs w:val="18"/>
        </w:rPr>
        <w:t xml:space="preserve"> the project</w:t>
      </w:r>
      <w:r w:rsidR="00E4203C">
        <w:rPr>
          <w:rFonts w:ascii="Calibri" w:hAnsi="Calibri" w:cs="Calibri"/>
          <w:bCs/>
          <w:color w:val="auto"/>
          <w:sz w:val="18"/>
          <w:szCs w:val="18"/>
        </w:rPr>
        <w:t>.</w:t>
      </w:r>
    </w:p>
    <w:p w14:paraId="4C4DCB28" w14:textId="76F9B79F" w:rsidR="00AE1696" w:rsidRDefault="00AE1696" w:rsidP="00407A6C">
      <w:pPr>
        <w:pStyle w:val="Default"/>
        <w:numPr>
          <w:ilvl w:val="0"/>
          <w:numId w:val="19"/>
        </w:numPr>
        <w:rPr>
          <w:rFonts w:ascii="Calibri" w:hAnsi="Calibri" w:cs="Calibri"/>
          <w:bCs/>
          <w:color w:val="auto"/>
          <w:sz w:val="18"/>
          <w:szCs w:val="18"/>
        </w:rPr>
      </w:pPr>
      <w:r>
        <w:rPr>
          <w:rFonts w:ascii="Calibri" w:hAnsi="Calibri" w:cs="Calibri"/>
          <w:bCs/>
          <w:color w:val="auto"/>
          <w:sz w:val="18"/>
          <w:szCs w:val="18"/>
        </w:rPr>
        <w:t>All wetland / stream work has been completed.</w:t>
      </w:r>
    </w:p>
    <w:p w14:paraId="25A4280A" w14:textId="77777777" w:rsidR="00E4203C" w:rsidRPr="003F2C52" w:rsidRDefault="00E4203C" w:rsidP="00E4203C">
      <w:pPr>
        <w:pStyle w:val="Default"/>
        <w:ind w:left="720"/>
        <w:rPr>
          <w:rFonts w:ascii="Calibri" w:hAnsi="Calibri" w:cs="Calibri"/>
          <w:bCs/>
          <w:color w:val="auto"/>
          <w:sz w:val="18"/>
          <w:szCs w:val="18"/>
        </w:rPr>
      </w:pPr>
    </w:p>
    <w:p w14:paraId="7204BC3A" w14:textId="0527D698" w:rsidR="000A7A79" w:rsidRDefault="000A7A79" w:rsidP="00763D2E">
      <w:pPr>
        <w:pStyle w:val="Default"/>
        <w:rPr>
          <w:rFonts w:ascii="Calibri" w:hAnsi="Calibri" w:cs="Calibri"/>
          <w:bCs/>
          <w:color w:val="auto"/>
          <w:sz w:val="18"/>
          <w:szCs w:val="18"/>
        </w:rPr>
      </w:pPr>
      <w:r>
        <w:rPr>
          <w:rFonts w:ascii="Calibri" w:hAnsi="Calibri" w:cs="Calibri"/>
          <w:bCs/>
          <w:color w:val="auto"/>
          <w:sz w:val="18"/>
          <w:szCs w:val="18"/>
        </w:rPr>
        <w:t>●</w:t>
      </w:r>
      <w:r w:rsidR="00301C5A">
        <w:rPr>
          <w:rFonts w:ascii="Calibri" w:hAnsi="Calibri" w:cs="Calibri"/>
          <w:bCs/>
          <w:color w:val="auto"/>
          <w:sz w:val="18"/>
          <w:szCs w:val="18"/>
        </w:rPr>
        <w:t xml:space="preserve"> The new truck ordered in July has been received and is in the body shop </w:t>
      </w:r>
      <w:r w:rsidR="00A77224">
        <w:rPr>
          <w:rFonts w:ascii="Calibri" w:hAnsi="Calibri" w:cs="Calibri"/>
          <w:bCs/>
          <w:color w:val="auto"/>
          <w:sz w:val="18"/>
          <w:szCs w:val="18"/>
        </w:rPr>
        <w:t>now.  We should take delivery in 1 – 2 weeks.</w:t>
      </w:r>
    </w:p>
    <w:p w14:paraId="25C83587" w14:textId="77777777" w:rsidR="00A77224" w:rsidRDefault="00A77224" w:rsidP="00763D2E">
      <w:pPr>
        <w:pStyle w:val="Default"/>
        <w:rPr>
          <w:rFonts w:ascii="Calibri" w:hAnsi="Calibri" w:cs="Calibri"/>
          <w:bCs/>
          <w:color w:val="auto"/>
          <w:sz w:val="18"/>
          <w:szCs w:val="18"/>
        </w:rPr>
      </w:pPr>
    </w:p>
    <w:p w14:paraId="5901A6A1" w14:textId="5A7A5C4A" w:rsidR="00A77224" w:rsidRDefault="00A77224" w:rsidP="00763D2E">
      <w:pPr>
        <w:pStyle w:val="Default"/>
        <w:rPr>
          <w:rFonts w:ascii="Calibri" w:hAnsi="Calibri" w:cs="Calibri"/>
          <w:bCs/>
          <w:color w:val="auto"/>
          <w:sz w:val="18"/>
          <w:szCs w:val="18"/>
        </w:rPr>
      </w:pPr>
      <w:r>
        <w:rPr>
          <w:rFonts w:ascii="Calibri" w:hAnsi="Calibri" w:cs="Calibri"/>
          <w:bCs/>
          <w:color w:val="auto"/>
          <w:sz w:val="18"/>
          <w:szCs w:val="18"/>
        </w:rPr>
        <w:t xml:space="preserve">● The Zion Crossroads WWTP </w:t>
      </w:r>
      <w:r w:rsidR="007814B7">
        <w:rPr>
          <w:rFonts w:ascii="Calibri" w:hAnsi="Calibri" w:cs="Calibri"/>
          <w:bCs/>
          <w:color w:val="auto"/>
          <w:sz w:val="18"/>
          <w:szCs w:val="18"/>
        </w:rPr>
        <w:t>permit was completed and took effect on November 1, 2024.</w:t>
      </w:r>
    </w:p>
    <w:p w14:paraId="08A646C6" w14:textId="77777777" w:rsidR="007814B7" w:rsidRDefault="007814B7" w:rsidP="00763D2E">
      <w:pPr>
        <w:pStyle w:val="Default"/>
        <w:rPr>
          <w:rFonts w:ascii="Calibri" w:hAnsi="Calibri" w:cs="Calibri"/>
          <w:bCs/>
          <w:color w:val="auto"/>
          <w:sz w:val="18"/>
          <w:szCs w:val="18"/>
        </w:rPr>
      </w:pPr>
    </w:p>
    <w:p w14:paraId="562CFF55" w14:textId="77777777" w:rsidR="00C51A67" w:rsidRDefault="007814B7" w:rsidP="008812A0">
      <w:pPr>
        <w:spacing w:line="240" w:lineRule="auto"/>
        <w:contextualSpacing/>
        <w:rPr>
          <w:sz w:val="18"/>
          <w:szCs w:val="18"/>
        </w:rPr>
      </w:pPr>
      <w:r>
        <w:rPr>
          <w:rFonts w:cs="Calibri"/>
          <w:bCs/>
          <w:sz w:val="18"/>
          <w:szCs w:val="18"/>
        </w:rPr>
        <w:t xml:space="preserve">● </w:t>
      </w:r>
      <w:r w:rsidR="008812A0" w:rsidRPr="008812A0">
        <w:rPr>
          <w:b/>
          <w:sz w:val="18"/>
          <w:szCs w:val="18"/>
          <w:u w:val="single"/>
        </w:rPr>
        <w:t>October levels</w:t>
      </w:r>
      <w:r w:rsidR="008812A0" w:rsidRPr="008812A0">
        <w:rPr>
          <w:sz w:val="18"/>
          <w:szCs w:val="18"/>
        </w:rPr>
        <w:t xml:space="preserve">:  At the end of October 2024, the static well levels are down 36 feet from the end of September 2024 levels.  From October 2023 to October 2024, the </w:t>
      </w:r>
      <w:r w:rsidR="00C51A67">
        <w:rPr>
          <w:sz w:val="18"/>
          <w:szCs w:val="18"/>
        </w:rPr>
        <w:t xml:space="preserve">static </w:t>
      </w:r>
      <w:r w:rsidR="008812A0" w:rsidRPr="008812A0">
        <w:rPr>
          <w:sz w:val="18"/>
          <w:szCs w:val="18"/>
        </w:rPr>
        <w:t xml:space="preserve">well levels are down 101 feet.    </w:t>
      </w:r>
    </w:p>
    <w:p w14:paraId="610D2800" w14:textId="77777777" w:rsidR="00C51A67" w:rsidRDefault="00C51A67" w:rsidP="008812A0">
      <w:pPr>
        <w:spacing w:line="240" w:lineRule="auto"/>
        <w:contextualSpacing/>
        <w:rPr>
          <w:sz w:val="18"/>
          <w:szCs w:val="18"/>
        </w:rPr>
      </w:pPr>
    </w:p>
    <w:p w14:paraId="425725A7" w14:textId="4613ADF9" w:rsidR="00604BB2" w:rsidRDefault="007A6D14" w:rsidP="008812A0">
      <w:pPr>
        <w:spacing w:line="240" w:lineRule="auto"/>
        <w:contextualSpacing/>
        <w:rPr>
          <w:sz w:val="18"/>
          <w:szCs w:val="18"/>
        </w:rPr>
      </w:pPr>
      <w:r>
        <w:rPr>
          <w:sz w:val="18"/>
          <w:szCs w:val="18"/>
        </w:rPr>
        <w:t xml:space="preserve">The average well depth is down </w:t>
      </w:r>
      <w:r w:rsidR="00AC0F70">
        <w:rPr>
          <w:sz w:val="18"/>
          <w:szCs w:val="18"/>
        </w:rPr>
        <w:t xml:space="preserve">3 feet from the end of September and down </w:t>
      </w:r>
      <w:r w:rsidR="00604BB2">
        <w:rPr>
          <w:sz w:val="18"/>
          <w:szCs w:val="18"/>
        </w:rPr>
        <w:t>8 feet from October 2023.</w:t>
      </w:r>
    </w:p>
    <w:p w14:paraId="20F0A21B" w14:textId="77777777" w:rsidR="00604BB2" w:rsidRDefault="00604BB2" w:rsidP="008812A0">
      <w:pPr>
        <w:spacing w:line="240" w:lineRule="auto"/>
        <w:contextualSpacing/>
        <w:rPr>
          <w:sz w:val="18"/>
          <w:szCs w:val="18"/>
        </w:rPr>
      </w:pPr>
    </w:p>
    <w:p w14:paraId="7BEEABF9" w14:textId="45DACF38" w:rsidR="008812A0" w:rsidRPr="008812A0" w:rsidRDefault="00604BB2" w:rsidP="008812A0">
      <w:pPr>
        <w:spacing w:line="240" w:lineRule="auto"/>
        <w:contextualSpacing/>
        <w:rPr>
          <w:sz w:val="18"/>
          <w:szCs w:val="18"/>
        </w:rPr>
      </w:pPr>
      <w:r>
        <w:rPr>
          <w:sz w:val="18"/>
          <w:szCs w:val="18"/>
        </w:rPr>
        <w:t xml:space="preserve">The </w:t>
      </w:r>
      <w:r w:rsidR="00F23645">
        <w:rPr>
          <w:sz w:val="18"/>
          <w:szCs w:val="18"/>
        </w:rPr>
        <w:t>rolling</w:t>
      </w:r>
      <w:r>
        <w:rPr>
          <w:sz w:val="18"/>
          <w:szCs w:val="18"/>
        </w:rPr>
        <w:t xml:space="preserve"> annual average is down </w:t>
      </w:r>
      <w:r w:rsidR="00296EDD">
        <w:rPr>
          <w:sz w:val="18"/>
          <w:szCs w:val="18"/>
        </w:rPr>
        <w:t xml:space="preserve">1 foot from the end of September and down </w:t>
      </w:r>
      <w:r w:rsidR="00BC00FD">
        <w:rPr>
          <w:sz w:val="18"/>
          <w:szCs w:val="18"/>
        </w:rPr>
        <w:t>3 feet from October 2023.</w:t>
      </w:r>
      <w:r w:rsidR="008812A0" w:rsidRPr="008812A0">
        <w:rPr>
          <w:sz w:val="18"/>
          <w:szCs w:val="18"/>
        </w:rPr>
        <w:t xml:space="preserve">     </w:t>
      </w:r>
    </w:p>
    <w:p w14:paraId="0E486FAA" w14:textId="77777777" w:rsidR="008812A0" w:rsidRPr="008812A0" w:rsidRDefault="008812A0" w:rsidP="008812A0">
      <w:pPr>
        <w:spacing w:line="240" w:lineRule="auto"/>
        <w:contextualSpacing/>
        <w:rPr>
          <w:sz w:val="18"/>
          <w:szCs w:val="18"/>
        </w:rPr>
      </w:pPr>
    </w:p>
    <w:p w14:paraId="0BF07825" w14:textId="7C09582D" w:rsidR="008812A0" w:rsidRPr="008812A0" w:rsidRDefault="008812A0" w:rsidP="008812A0">
      <w:pPr>
        <w:spacing w:line="240" w:lineRule="auto"/>
        <w:contextualSpacing/>
        <w:rPr>
          <w:sz w:val="18"/>
          <w:szCs w:val="18"/>
        </w:rPr>
      </w:pPr>
      <w:r w:rsidRPr="008812A0">
        <w:rPr>
          <w:sz w:val="18"/>
          <w:szCs w:val="18"/>
        </w:rPr>
        <w:t xml:space="preserve">As of November </w:t>
      </w:r>
      <w:r w:rsidR="007840C4">
        <w:rPr>
          <w:sz w:val="18"/>
          <w:szCs w:val="18"/>
        </w:rPr>
        <w:t>12</w:t>
      </w:r>
      <w:r w:rsidRPr="008812A0">
        <w:rPr>
          <w:sz w:val="18"/>
          <w:szCs w:val="18"/>
        </w:rPr>
        <w:t xml:space="preserve">, 2024, the Department of Environmental Quality Drought website is indicating normal conditions exist for precipitation, groundwater, reservoir levels and stream flow.    </w:t>
      </w:r>
    </w:p>
    <w:p w14:paraId="233DDD70" w14:textId="77777777" w:rsidR="008812A0" w:rsidRPr="008812A0" w:rsidRDefault="008812A0" w:rsidP="008812A0">
      <w:pPr>
        <w:spacing w:line="240" w:lineRule="auto"/>
        <w:contextualSpacing/>
        <w:rPr>
          <w:sz w:val="18"/>
          <w:szCs w:val="18"/>
        </w:rPr>
      </w:pPr>
    </w:p>
    <w:p w14:paraId="1764DBCB" w14:textId="39A31567" w:rsidR="008812A0" w:rsidRDefault="008812A0" w:rsidP="008812A0">
      <w:pPr>
        <w:spacing w:line="240" w:lineRule="auto"/>
        <w:contextualSpacing/>
        <w:rPr>
          <w:sz w:val="18"/>
          <w:szCs w:val="18"/>
        </w:rPr>
      </w:pPr>
      <w:r w:rsidRPr="008812A0">
        <w:rPr>
          <w:sz w:val="18"/>
          <w:szCs w:val="18"/>
        </w:rPr>
        <w:t>The US Drought Map indicates abnormally dry conditions for the County of Louisa</w:t>
      </w:r>
      <w:r w:rsidR="00841C90">
        <w:rPr>
          <w:sz w:val="18"/>
          <w:szCs w:val="18"/>
        </w:rPr>
        <w:t xml:space="preserve">, with </w:t>
      </w:r>
      <w:r w:rsidR="00A9159A">
        <w:rPr>
          <w:sz w:val="18"/>
          <w:szCs w:val="18"/>
        </w:rPr>
        <w:t xml:space="preserve">severe drought conditions being reported in neighboring counties to the east.  </w:t>
      </w:r>
    </w:p>
    <w:p w14:paraId="755071FA" w14:textId="3EEF4F16" w:rsidR="00DE487A" w:rsidRDefault="00DE487A" w:rsidP="002D6EE0">
      <w:pPr>
        <w:pStyle w:val="Default"/>
        <w:rPr>
          <w:sz w:val="18"/>
          <w:szCs w:val="18"/>
        </w:rPr>
      </w:pPr>
      <w:r>
        <w:rPr>
          <w:rFonts w:cs="Calibri"/>
          <w:sz w:val="18"/>
          <w:szCs w:val="18"/>
        </w:rPr>
        <w:t>●</w:t>
      </w:r>
      <w:r w:rsidR="00842EF9">
        <w:rPr>
          <w:rFonts w:ascii="Calibri" w:hAnsi="Calibri" w:cs="Calibri"/>
          <w:bCs/>
          <w:color w:val="auto"/>
          <w:sz w:val="18"/>
          <w:szCs w:val="18"/>
        </w:rPr>
        <w:t xml:space="preserve"> </w:t>
      </w:r>
      <w:r w:rsidR="00842EF9">
        <w:rPr>
          <w:rFonts w:ascii="Calibri" w:hAnsi="Calibri"/>
          <w:color w:val="auto"/>
          <w:sz w:val="18"/>
          <w:szCs w:val="18"/>
        </w:rPr>
        <w:t>The current past due listing is down to $</w:t>
      </w:r>
      <w:r w:rsidR="00A52EDD">
        <w:rPr>
          <w:rFonts w:ascii="Calibri" w:hAnsi="Calibri"/>
          <w:color w:val="auto"/>
          <w:sz w:val="18"/>
          <w:szCs w:val="18"/>
        </w:rPr>
        <w:t xml:space="preserve">5,235.96 </w:t>
      </w:r>
      <w:r w:rsidR="00842EF9">
        <w:rPr>
          <w:rFonts w:ascii="Calibri" w:hAnsi="Calibri"/>
          <w:color w:val="auto"/>
          <w:sz w:val="18"/>
          <w:szCs w:val="18"/>
        </w:rPr>
        <w:t>from the past due listing provided in the General Manager’s Report, which reported the past due balance of $</w:t>
      </w:r>
      <w:r w:rsidR="002D6EE0">
        <w:rPr>
          <w:rFonts w:ascii="Calibri" w:hAnsi="Calibri"/>
          <w:color w:val="auto"/>
          <w:sz w:val="18"/>
          <w:szCs w:val="18"/>
        </w:rPr>
        <w:t xml:space="preserve">9,276.69.  </w:t>
      </w:r>
      <w:r>
        <w:rPr>
          <w:sz w:val="18"/>
          <w:szCs w:val="18"/>
        </w:rPr>
        <w:t xml:space="preserve"> </w:t>
      </w:r>
    </w:p>
    <w:p w14:paraId="6AB726B8" w14:textId="77777777" w:rsidR="008812A0" w:rsidRDefault="008812A0" w:rsidP="008812A0">
      <w:pPr>
        <w:spacing w:line="240" w:lineRule="auto"/>
        <w:contextualSpacing/>
        <w:rPr>
          <w:sz w:val="18"/>
          <w:szCs w:val="18"/>
        </w:rPr>
      </w:pPr>
    </w:p>
    <w:p w14:paraId="2AEC4D91" w14:textId="5343D92B" w:rsidR="00905F0F" w:rsidRDefault="00905F0F" w:rsidP="008812A0">
      <w:pPr>
        <w:spacing w:line="240" w:lineRule="auto"/>
        <w:contextualSpacing/>
        <w:rPr>
          <w:sz w:val="18"/>
          <w:szCs w:val="18"/>
        </w:rPr>
      </w:pPr>
      <w:r>
        <w:rPr>
          <w:rFonts w:cs="Calibri"/>
          <w:sz w:val="18"/>
          <w:szCs w:val="18"/>
        </w:rPr>
        <w:t>●</w:t>
      </w:r>
      <w:r>
        <w:rPr>
          <w:sz w:val="18"/>
          <w:szCs w:val="18"/>
        </w:rPr>
        <w:t xml:space="preserve"> </w:t>
      </w:r>
      <w:r w:rsidR="005B143D">
        <w:rPr>
          <w:sz w:val="18"/>
          <w:szCs w:val="18"/>
        </w:rPr>
        <w:t xml:space="preserve">The Utility Standards are being internally reviewed by the engineer.  Sometime in late-November or </w:t>
      </w:r>
      <w:r w:rsidR="00F2424E">
        <w:rPr>
          <w:sz w:val="18"/>
          <w:szCs w:val="18"/>
        </w:rPr>
        <w:t xml:space="preserve">in December Town of Louisa and Authority Staff will be meeting to go over </w:t>
      </w:r>
      <w:r w:rsidR="00C95967">
        <w:rPr>
          <w:sz w:val="18"/>
          <w:szCs w:val="18"/>
        </w:rPr>
        <w:t>the Utility Standards to capture any new standards needed.</w:t>
      </w:r>
    </w:p>
    <w:p w14:paraId="3026F93A" w14:textId="77777777" w:rsidR="00C95967" w:rsidRDefault="00C95967" w:rsidP="008812A0">
      <w:pPr>
        <w:spacing w:line="240" w:lineRule="auto"/>
        <w:contextualSpacing/>
        <w:rPr>
          <w:sz w:val="18"/>
          <w:szCs w:val="18"/>
        </w:rPr>
      </w:pPr>
    </w:p>
    <w:p w14:paraId="7C1C0B49" w14:textId="4775DDAB" w:rsidR="00C95967" w:rsidRDefault="00C95967" w:rsidP="008812A0">
      <w:pPr>
        <w:spacing w:line="240" w:lineRule="auto"/>
        <w:contextualSpacing/>
        <w:rPr>
          <w:sz w:val="18"/>
          <w:szCs w:val="18"/>
        </w:rPr>
      </w:pPr>
      <w:r>
        <w:rPr>
          <w:rFonts w:cs="Calibri"/>
          <w:sz w:val="18"/>
          <w:szCs w:val="18"/>
        </w:rPr>
        <w:t>●</w:t>
      </w:r>
      <w:r>
        <w:rPr>
          <w:sz w:val="18"/>
          <w:szCs w:val="18"/>
        </w:rPr>
        <w:t xml:space="preserve"> </w:t>
      </w:r>
      <w:r w:rsidR="001C191C">
        <w:rPr>
          <w:sz w:val="18"/>
          <w:szCs w:val="18"/>
        </w:rPr>
        <w:t xml:space="preserve">LCWA </w:t>
      </w:r>
      <w:r w:rsidR="008B6698">
        <w:rPr>
          <w:sz w:val="18"/>
          <w:szCs w:val="18"/>
        </w:rPr>
        <w:t xml:space="preserve">office </w:t>
      </w:r>
      <w:r w:rsidR="001C191C">
        <w:rPr>
          <w:sz w:val="18"/>
          <w:szCs w:val="18"/>
        </w:rPr>
        <w:t>s</w:t>
      </w:r>
      <w:r w:rsidR="00800531">
        <w:rPr>
          <w:sz w:val="18"/>
          <w:szCs w:val="18"/>
        </w:rPr>
        <w:t xml:space="preserve">taff has provided </w:t>
      </w:r>
      <w:r w:rsidR="001C191C">
        <w:rPr>
          <w:sz w:val="18"/>
          <w:szCs w:val="18"/>
        </w:rPr>
        <w:t>all</w:t>
      </w:r>
      <w:r w:rsidR="00800531">
        <w:rPr>
          <w:sz w:val="18"/>
          <w:szCs w:val="18"/>
        </w:rPr>
        <w:t xml:space="preserve"> the requested information for the Zion Crossroads Sewer Collection Capacity Study update.  </w:t>
      </w:r>
      <w:r w:rsidR="008B6698">
        <w:rPr>
          <w:sz w:val="18"/>
          <w:szCs w:val="18"/>
        </w:rPr>
        <w:t xml:space="preserve">Mary is working on providing plan sets to the engineer so they can begin to build the </w:t>
      </w:r>
      <w:r w:rsidR="001C191C">
        <w:rPr>
          <w:sz w:val="18"/>
          <w:szCs w:val="18"/>
        </w:rPr>
        <w:t xml:space="preserve">model.  </w:t>
      </w:r>
    </w:p>
    <w:p w14:paraId="2A0F7546" w14:textId="77777777" w:rsidR="001C191C" w:rsidRDefault="001C191C" w:rsidP="008812A0">
      <w:pPr>
        <w:spacing w:line="240" w:lineRule="auto"/>
        <w:contextualSpacing/>
        <w:rPr>
          <w:sz w:val="18"/>
          <w:szCs w:val="18"/>
        </w:rPr>
      </w:pPr>
    </w:p>
    <w:p w14:paraId="21F19868" w14:textId="459C2C1F" w:rsidR="001C191C" w:rsidRDefault="001C191C" w:rsidP="008812A0">
      <w:pPr>
        <w:spacing w:line="240" w:lineRule="auto"/>
        <w:contextualSpacing/>
        <w:rPr>
          <w:sz w:val="18"/>
          <w:szCs w:val="18"/>
        </w:rPr>
      </w:pPr>
      <w:r>
        <w:rPr>
          <w:rFonts w:cs="Calibri"/>
          <w:sz w:val="18"/>
          <w:szCs w:val="18"/>
        </w:rPr>
        <w:t>●</w:t>
      </w:r>
      <w:r>
        <w:rPr>
          <w:sz w:val="18"/>
          <w:szCs w:val="18"/>
        </w:rPr>
        <w:t xml:space="preserve"> </w:t>
      </w:r>
      <w:r w:rsidR="00B34ED1">
        <w:rPr>
          <w:sz w:val="18"/>
          <w:szCs w:val="18"/>
        </w:rPr>
        <w:t xml:space="preserve">The New Bridge WWTP upgrade </w:t>
      </w:r>
      <w:r w:rsidR="00986D14">
        <w:rPr>
          <w:sz w:val="18"/>
          <w:szCs w:val="18"/>
        </w:rPr>
        <w:t xml:space="preserve">– 1) </w:t>
      </w:r>
      <w:r w:rsidR="00B3631B">
        <w:rPr>
          <w:sz w:val="18"/>
          <w:szCs w:val="18"/>
        </w:rPr>
        <w:t xml:space="preserve">the </w:t>
      </w:r>
      <w:r w:rsidR="00986D14">
        <w:rPr>
          <w:sz w:val="18"/>
          <w:szCs w:val="18"/>
        </w:rPr>
        <w:t xml:space="preserve">draft </w:t>
      </w:r>
      <w:r w:rsidR="00907306">
        <w:rPr>
          <w:sz w:val="18"/>
          <w:szCs w:val="18"/>
        </w:rPr>
        <w:t>short-term</w:t>
      </w:r>
      <w:r w:rsidR="00986D14">
        <w:rPr>
          <w:sz w:val="18"/>
          <w:szCs w:val="18"/>
        </w:rPr>
        <w:t xml:space="preserve"> </w:t>
      </w:r>
      <w:r w:rsidR="00B3631B">
        <w:rPr>
          <w:sz w:val="18"/>
          <w:szCs w:val="18"/>
        </w:rPr>
        <w:t xml:space="preserve">evaluation for the lagoon system is complete except for finalizing some of the pricing and determining </w:t>
      </w:r>
      <w:r w:rsidR="00245239">
        <w:rPr>
          <w:sz w:val="18"/>
          <w:szCs w:val="18"/>
        </w:rPr>
        <w:t xml:space="preserve">what equipment / upgrades can be used in the upgraded facility; </w:t>
      </w:r>
      <w:r w:rsidR="00083DDC">
        <w:rPr>
          <w:sz w:val="18"/>
          <w:szCs w:val="18"/>
        </w:rPr>
        <w:t xml:space="preserve">and </w:t>
      </w:r>
      <w:r w:rsidR="00245239">
        <w:rPr>
          <w:sz w:val="18"/>
          <w:szCs w:val="18"/>
        </w:rPr>
        <w:t xml:space="preserve">2) the Preliminary Engineering Report is </w:t>
      </w:r>
      <w:r w:rsidR="00083DDC">
        <w:rPr>
          <w:sz w:val="18"/>
          <w:szCs w:val="18"/>
        </w:rPr>
        <w:t>approximately 50% complete.</w:t>
      </w:r>
    </w:p>
    <w:p w14:paraId="61A0F521" w14:textId="77777777" w:rsidR="00083DDC" w:rsidRDefault="00083DDC" w:rsidP="008812A0">
      <w:pPr>
        <w:spacing w:line="240" w:lineRule="auto"/>
        <w:contextualSpacing/>
        <w:rPr>
          <w:sz w:val="18"/>
          <w:szCs w:val="18"/>
        </w:rPr>
      </w:pPr>
    </w:p>
    <w:p w14:paraId="5DC71E83" w14:textId="79367D9A" w:rsidR="00083DDC" w:rsidRDefault="00083DDC" w:rsidP="008812A0">
      <w:pPr>
        <w:spacing w:line="240" w:lineRule="auto"/>
        <w:contextualSpacing/>
        <w:rPr>
          <w:sz w:val="18"/>
          <w:szCs w:val="18"/>
        </w:rPr>
      </w:pPr>
      <w:r>
        <w:rPr>
          <w:rFonts w:cs="Calibri"/>
          <w:sz w:val="18"/>
          <w:szCs w:val="18"/>
        </w:rPr>
        <w:t>●</w:t>
      </w:r>
      <w:r w:rsidR="00B55D49">
        <w:rPr>
          <w:sz w:val="18"/>
          <w:szCs w:val="18"/>
        </w:rPr>
        <w:t xml:space="preserve"> </w:t>
      </w:r>
      <w:r w:rsidR="00096465">
        <w:rPr>
          <w:sz w:val="18"/>
          <w:szCs w:val="18"/>
        </w:rPr>
        <w:t xml:space="preserve">The only items to be completed for Spring Creek #1 &amp; #2 are a final inspection with the engineers, an inspection with VDH, </w:t>
      </w:r>
      <w:r w:rsidR="00137DCD">
        <w:rPr>
          <w:sz w:val="18"/>
          <w:szCs w:val="18"/>
        </w:rPr>
        <w:t>the pipe coatings and the final piece of tying in the communications.</w:t>
      </w:r>
    </w:p>
    <w:p w14:paraId="7BEC047A" w14:textId="77777777" w:rsidR="00137DCD" w:rsidRDefault="00137DCD" w:rsidP="008812A0">
      <w:pPr>
        <w:spacing w:line="240" w:lineRule="auto"/>
        <w:contextualSpacing/>
        <w:rPr>
          <w:sz w:val="18"/>
          <w:szCs w:val="18"/>
        </w:rPr>
      </w:pPr>
    </w:p>
    <w:p w14:paraId="1F0CEE0D" w14:textId="51CFC0AC" w:rsidR="00137DCD" w:rsidRDefault="00137DCD" w:rsidP="008812A0">
      <w:pPr>
        <w:spacing w:line="240" w:lineRule="auto"/>
        <w:contextualSpacing/>
        <w:rPr>
          <w:sz w:val="18"/>
          <w:szCs w:val="18"/>
        </w:rPr>
      </w:pPr>
      <w:r>
        <w:rPr>
          <w:rFonts w:cs="Calibri"/>
          <w:sz w:val="18"/>
          <w:szCs w:val="18"/>
        </w:rPr>
        <w:t>●</w:t>
      </w:r>
      <w:r>
        <w:rPr>
          <w:sz w:val="18"/>
          <w:szCs w:val="18"/>
        </w:rPr>
        <w:t xml:space="preserve"> </w:t>
      </w:r>
      <w:r w:rsidR="008D0122">
        <w:rPr>
          <w:sz w:val="18"/>
          <w:szCs w:val="18"/>
        </w:rPr>
        <w:t xml:space="preserve">On December 12, 2024, </w:t>
      </w:r>
      <w:r w:rsidR="003F4A58">
        <w:rPr>
          <w:sz w:val="18"/>
          <w:szCs w:val="18"/>
        </w:rPr>
        <w:t xml:space="preserve">the Emergency Response Plan Table-Top Exercise will be performed.  Representatives from DCR, VDEM, County Administration, </w:t>
      </w:r>
      <w:r w:rsidR="00A32488">
        <w:rPr>
          <w:sz w:val="18"/>
          <w:szCs w:val="18"/>
        </w:rPr>
        <w:t>Fire/EMS, engineers, Sherrif’s Department</w:t>
      </w:r>
      <w:r w:rsidR="006436EB">
        <w:rPr>
          <w:sz w:val="18"/>
          <w:szCs w:val="18"/>
        </w:rPr>
        <w:t>, VDOT and others will be in attendance.</w:t>
      </w:r>
    </w:p>
    <w:p w14:paraId="09FE1EA5" w14:textId="6715A67B" w:rsidR="007814B7" w:rsidRDefault="00BA6028" w:rsidP="00763D2E">
      <w:pPr>
        <w:pStyle w:val="Default"/>
        <w:rPr>
          <w:rFonts w:ascii="Calibri" w:hAnsi="Calibri"/>
          <w:bCs/>
          <w:color w:val="auto"/>
          <w:sz w:val="18"/>
          <w:szCs w:val="18"/>
        </w:rPr>
      </w:pPr>
      <w:r>
        <w:rPr>
          <w:rFonts w:ascii="Calibri" w:hAnsi="Calibri" w:cs="Calibri"/>
          <w:bCs/>
          <w:color w:val="auto"/>
          <w:sz w:val="18"/>
          <w:szCs w:val="18"/>
        </w:rPr>
        <w:t>●</w:t>
      </w:r>
      <w:r>
        <w:rPr>
          <w:rFonts w:ascii="Calibri" w:hAnsi="Calibri"/>
          <w:bCs/>
          <w:color w:val="auto"/>
          <w:sz w:val="18"/>
          <w:szCs w:val="18"/>
        </w:rPr>
        <w:t xml:space="preserve"> </w:t>
      </w:r>
      <w:r w:rsidR="00D06C1D">
        <w:rPr>
          <w:rFonts w:ascii="Calibri" w:hAnsi="Calibri"/>
          <w:bCs/>
          <w:color w:val="auto"/>
          <w:sz w:val="18"/>
          <w:szCs w:val="18"/>
        </w:rPr>
        <w:t xml:space="preserve">Chris Compton is working to acquire prices for waterline installations at Ferncliff </w:t>
      </w:r>
      <w:r w:rsidR="008404B5">
        <w:rPr>
          <w:rFonts w:ascii="Calibri" w:hAnsi="Calibri"/>
          <w:bCs/>
          <w:color w:val="auto"/>
          <w:sz w:val="18"/>
          <w:szCs w:val="18"/>
        </w:rPr>
        <w:t xml:space="preserve">Industrial Park.  1) </w:t>
      </w:r>
      <w:r w:rsidR="005A790D">
        <w:rPr>
          <w:rFonts w:ascii="Calibri" w:hAnsi="Calibri"/>
          <w:bCs/>
          <w:color w:val="auto"/>
          <w:sz w:val="18"/>
          <w:szCs w:val="18"/>
        </w:rPr>
        <w:t>t</w:t>
      </w:r>
      <w:r w:rsidR="008404B5">
        <w:rPr>
          <w:rFonts w:ascii="Calibri" w:hAnsi="Calibri"/>
          <w:bCs/>
          <w:color w:val="auto"/>
          <w:sz w:val="18"/>
          <w:szCs w:val="18"/>
        </w:rPr>
        <w:t xml:space="preserve">o include all lots; 2) to run a line </w:t>
      </w:r>
      <w:r w:rsidR="006F3A66">
        <w:rPr>
          <w:rFonts w:ascii="Calibri" w:hAnsi="Calibri"/>
          <w:bCs/>
          <w:color w:val="auto"/>
          <w:sz w:val="18"/>
          <w:szCs w:val="18"/>
        </w:rPr>
        <w:t xml:space="preserve">to Patriot Aluminum; or 3) to bore or open-cut Ferncliff Drive to </w:t>
      </w:r>
      <w:r w:rsidR="002043F0">
        <w:rPr>
          <w:rFonts w:ascii="Calibri" w:hAnsi="Calibri"/>
          <w:bCs/>
          <w:color w:val="auto"/>
          <w:sz w:val="18"/>
          <w:szCs w:val="18"/>
        </w:rPr>
        <w:t xml:space="preserve">connect Patriot Aluminum.  </w:t>
      </w:r>
    </w:p>
    <w:p w14:paraId="71340FAF" w14:textId="77777777" w:rsidR="00291C5B" w:rsidRDefault="00291C5B" w:rsidP="00763D2E">
      <w:pPr>
        <w:pStyle w:val="Default"/>
        <w:rPr>
          <w:rFonts w:ascii="Calibri" w:hAnsi="Calibri"/>
          <w:bCs/>
          <w:color w:val="auto"/>
          <w:sz w:val="18"/>
          <w:szCs w:val="18"/>
        </w:rPr>
      </w:pPr>
    </w:p>
    <w:p w14:paraId="1166E00A" w14:textId="77777777" w:rsidR="00FB6E18" w:rsidRDefault="004D56CE" w:rsidP="00291C5B">
      <w:pPr>
        <w:pStyle w:val="Default"/>
        <w:jc w:val="center"/>
        <w:rPr>
          <w:rFonts w:ascii="Calibri" w:hAnsi="Calibri"/>
          <w:b/>
          <w:bCs/>
          <w:color w:val="auto"/>
          <w:sz w:val="18"/>
          <w:szCs w:val="18"/>
          <w:u w:val="single"/>
        </w:rPr>
      </w:pPr>
      <w:r>
        <w:rPr>
          <w:rFonts w:ascii="Calibri" w:hAnsi="Calibri"/>
          <w:b/>
          <w:bCs/>
          <w:color w:val="auto"/>
          <w:sz w:val="18"/>
          <w:szCs w:val="18"/>
        </w:rPr>
        <w:t>I</w:t>
      </w:r>
      <w:r w:rsidR="0050581F">
        <w:rPr>
          <w:rFonts w:ascii="Calibri" w:hAnsi="Calibri"/>
          <w:b/>
          <w:bCs/>
          <w:color w:val="auto"/>
          <w:sz w:val="18"/>
          <w:szCs w:val="18"/>
        </w:rPr>
        <w:t xml:space="preserve">. </w:t>
      </w:r>
      <w:r w:rsidR="0050581F" w:rsidRPr="00FB6956">
        <w:rPr>
          <w:rFonts w:ascii="Calibri" w:hAnsi="Calibri"/>
          <w:b/>
          <w:bCs/>
          <w:color w:val="auto"/>
          <w:sz w:val="18"/>
          <w:szCs w:val="18"/>
          <w:u w:val="single"/>
        </w:rPr>
        <w:t>Committees</w:t>
      </w:r>
    </w:p>
    <w:p w14:paraId="32AD8D6A" w14:textId="77777777" w:rsidR="00BD1B26" w:rsidRDefault="00BD1B26" w:rsidP="00884831">
      <w:pPr>
        <w:pStyle w:val="Default"/>
        <w:rPr>
          <w:rFonts w:ascii="Calibri" w:hAnsi="Calibri"/>
          <w:b/>
          <w:bCs/>
          <w:color w:val="auto"/>
          <w:sz w:val="18"/>
          <w:szCs w:val="18"/>
          <w:u w:val="single"/>
        </w:rPr>
      </w:pPr>
    </w:p>
    <w:p w14:paraId="21B31AFB" w14:textId="77777777" w:rsidR="00291C5B" w:rsidRDefault="00BB02C1" w:rsidP="00BB02C1">
      <w:pPr>
        <w:pStyle w:val="Default"/>
        <w:rPr>
          <w:rFonts w:ascii="Calibri" w:hAnsi="Calibri"/>
          <w:color w:val="auto"/>
          <w:sz w:val="18"/>
          <w:szCs w:val="18"/>
        </w:rPr>
      </w:pPr>
      <w:r w:rsidRPr="00BB02C1">
        <w:rPr>
          <w:rFonts w:ascii="Calibri" w:hAnsi="Calibri"/>
          <w:color w:val="auto"/>
          <w:sz w:val="18"/>
          <w:szCs w:val="18"/>
        </w:rPr>
        <w:t>A</w:t>
      </w:r>
      <w:r>
        <w:rPr>
          <w:rFonts w:ascii="Calibri" w:hAnsi="Calibri"/>
          <w:color w:val="auto"/>
          <w:sz w:val="18"/>
          <w:szCs w:val="18"/>
        </w:rPr>
        <w:t xml:space="preserve">. </w:t>
      </w:r>
      <w:r w:rsidR="00360AC7">
        <w:rPr>
          <w:rFonts w:ascii="Calibri" w:hAnsi="Calibri"/>
          <w:color w:val="auto"/>
          <w:sz w:val="18"/>
          <w:szCs w:val="18"/>
        </w:rPr>
        <w:t>P</w:t>
      </w:r>
      <w:r w:rsidR="00291C5B">
        <w:rPr>
          <w:rFonts w:ascii="Calibri" w:hAnsi="Calibri"/>
          <w:color w:val="auto"/>
          <w:sz w:val="18"/>
          <w:szCs w:val="18"/>
        </w:rPr>
        <w:t>ERSONNEL –</w:t>
      </w:r>
      <w:r w:rsidR="00360AC7">
        <w:rPr>
          <w:rFonts w:ascii="Calibri" w:hAnsi="Calibri"/>
          <w:color w:val="auto"/>
          <w:sz w:val="18"/>
          <w:szCs w:val="18"/>
        </w:rPr>
        <w:t xml:space="preserve"> </w:t>
      </w:r>
      <w:r>
        <w:rPr>
          <w:rFonts w:ascii="Calibri" w:hAnsi="Calibri"/>
          <w:color w:val="auto"/>
          <w:sz w:val="18"/>
          <w:szCs w:val="18"/>
        </w:rPr>
        <w:t>R</w:t>
      </w:r>
      <w:r w:rsidR="00291C5B">
        <w:rPr>
          <w:rFonts w:ascii="Calibri" w:hAnsi="Calibri"/>
          <w:color w:val="auto"/>
          <w:sz w:val="18"/>
          <w:szCs w:val="18"/>
        </w:rPr>
        <w:t>EVIEW OF DEPUTY GENERAL MANAGER APPLICATIONS</w:t>
      </w:r>
    </w:p>
    <w:p w14:paraId="0BA58D7B" w14:textId="77777777" w:rsidR="00291C5B" w:rsidRDefault="00291C5B" w:rsidP="00BB02C1">
      <w:pPr>
        <w:pStyle w:val="Default"/>
        <w:rPr>
          <w:rFonts w:ascii="Calibri" w:hAnsi="Calibri"/>
          <w:color w:val="auto"/>
          <w:sz w:val="18"/>
          <w:szCs w:val="18"/>
        </w:rPr>
      </w:pPr>
    </w:p>
    <w:p w14:paraId="1E976FC6" w14:textId="77777777" w:rsidR="00AD770D" w:rsidRDefault="00AD770D" w:rsidP="00AD770D">
      <w:pPr>
        <w:pStyle w:val="Default"/>
        <w:rPr>
          <w:rFonts w:ascii="Calibri" w:hAnsi="Calibri"/>
          <w:color w:val="auto"/>
          <w:sz w:val="18"/>
          <w:szCs w:val="18"/>
        </w:rPr>
      </w:pPr>
      <w:r>
        <w:rPr>
          <w:rFonts w:ascii="Calibri" w:hAnsi="Calibri"/>
          <w:color w:val="auto"/>
          <w:sz w:val="18"/>
          <w:szCs w:val="18"/>
        </w:rPr>
        <w:t>This item was moved to closed session.</w:t>
      </w:r>
    </w:p>
    <w:p w14:paraId="095EBD5C" w14:textId="77777777" w:rsidR="00E33AF3" w:rsidRDefault="00E33AF3" w:rsidP="00BB02C1">
      <w:pPr>
        <w:pStyle w:val="Default"/>
        <w:rPr>
          <w:rFonts w:ascii="Calibri" w:hAnsi="Calibri"/>
          <w:color w:val="auto"/>
          <w:sz w:val="18"/>
          <w:szCs w:val="18"/>
        </w:rPr>
      </w:pPr>
    </w:p>
    <w:p w14:paraId="78DBB253" w14:textId="77777777" w:rsidR="00250ECE" w:rsidRDefault="00250ECE" w:rsidP="003E0E43">
      <w:pPr>
        <w:pStyle w:val="Default"/>
        <w:jc w:val="center"/>
        <w:rPr>
          <w:rFonts w:ascii="Calibri" w:hAnsi="Calibri"/>
          <w:b/>
          <w:bCs/>
          <w:color w:val="auto"/>
          <w:sz w:val="18"/>
          <w:szCs w:val="18"/>
        </w:rPr>
      </w:pPr>
    </w:p>
    <w:p w14:paraId="5AC1D909" w14:textId="0A0B918E" w:rsidR="00D71AB6" w:rsidRPr="00360AC7" w:rsidRDefault="004D56CE" w:rsidP="003E0E43">
      <w:pPr>
        <w:pStyle w:val="Default"/>
        <w:jc w:val="center"/>
        <w:rPr>
          <w:rFonts w:ascii="Calibri" w:hAnsi="Calibri"/>
          <w:b/>
          <w:bCs/>
          <w:color w:val="auto"/>
          <w:sz w:val="18"/>
          <w:szCs w:val="18"/>
        </w:rPr>
      </w:pPr>
      <w:r>
        <w:rPr>
          <w:rFonts w:ascii="Calibri" w:hAnsi="Calibri"/>
          <w:b/>
          <w:bCs/>
          <w:color w:val="auto"/>
          <w:sz w:val="18"/>
          <w:szCs w:val="18"/>
        </w:rPr>
        <w:lastRenderedPageBreak/>
        <w:t>J</w:t>
      </w:r>
      <w:r w:rsidR="00F9749B" w:rsidRPr="00C92304">
        <w:rPr>
          <w:rFonts w:ascii="Calibri" w:hAnsi="Calibri"/>
          <w:b/>
          <w:bCs/>
          <w:color w:val="auto"/>
          <w:sz w:val="18"/>
          <w:szCs w:val="18"/>
        </w:rPr>
        <w:t xml:space="preserve">. </w:t>
      </w:r>
      <w:r w:rsidR="00C365B0" w:rsidRPr="00FB6956">
        <w:rPr>
          <w:rFonts w:ascii="Calibri" w:hAnsi="Calibri"/>
          <w:b/>
          <w:bCs/>
          <w:color w:val="auto"/>
          <w:sz w:val="18"/>
          <w:szCs w:val="18"/>
          <w:u w:val="single"/>
        </w:rPr>
        <w:t xml:space="preserve">Short Notice </w:t>
      </w:r>
      <w:r w:rsidR="00F9749B" w:rsidRPr="00FB6956">
        <w:rPr>
          <w:rFonts w:ascii="Calibri" w:hAnsi="Calibri"/>
          <w:b/>
          <w:bCs/>
          <w:color w:val="auto"/>
          <w:sz w:val="18"/>
          <w:szCs w:val="18"/>
          <w:u w:val="single"/>
        </w:rPr>
        <w:t>Items</w:t>
      </w:r>
    </w:p>
    <w:p w14:paraId="59B01A64" w14:textId="77777777" w:rsidR="00F60C54" w:rsidRDefault="00F60C54" w:rsidP="00884831">
      <w:pPr>
        <w:pStyle w:val="Default"/>
        <w:rPr>
          <w:rFonts w:ascii="Calibri" w:hAnsi="Calibri"/>
          <w:b/>
          <w:bCs/>
          <w:color w:val="auto"/>
          <w:sz w:val="18"/>
          <w:szCs w:val="18"/>
          <w:u w:val="single"/>
        </w:rPr>
      </w:pPr>
    </w:p>
    <w:p w14:paraId="44259EA4" w14:textId="39EAF82A" w:rsidR="003E0E43" w:rsidRDefault="0079397A" w:rsidP="00884831">
      <w:pPr>
        <w:pStyle w:val="Default"/>
        <w:rPr>
          <w:rFonts w:ascii="Calibri" w:hAnsi="Calibri"/>
          <w:color w:val="auto"/>
          <w:sz w:val="18"/>
          <w:szCs w:val="18"/>
        </w:rPr>
      </w:pPr>
      <w:r w:rsidRPr="002B0A0C">
        <w:rPr>
          <w:rFonts w:ascii="Calibri" w:hAnsi="Calibri"/>
          <w:color w:val="auto"/>
          <w:sz w:val="18"/>
          <w:szCs w:val="18"/>
        </w:rPr>
        <w:t>NORTHEAST</w:t>
      </w:r>
      <w:r w:rsidR="002B0A0C">
        <w:rPr>
          <w:rFonts w:ascii="Calibri" w:hAnsi="Calibri"/>
          <w:color w:val="auto"/>
          <w:sz w:val="18"/>
          <w:szCs w:val="18"/>
        </w:rPr>
        <w:t xml:space="preserve"> CREEK RESERVOIR DAM WORK</w:t>
      </w:r>
    </w:p>
    <w:p w14:paraId="4356F6E9" w14:textId="77777777" w:rsidR="002B0A0C" w:rsidRDefault="002B0A0C" w:rsidP="00884831">
      <w:pPr>
        <w:pStyle w:val="Default"/>
        <w:rPr>
          <w:rFonts w:ascii="Calibri" w:hAnsi="Calibri"/>
          <w:color w:val="auto"/>
          <w:sz w:val="18"/>
          <w:szCs w:val="18"/>
        </w:rPr>
      </w:pPr>
    </w:p>
    <w:p w14:paraId="2D4ED98D" w14:textId="753ED2B8" w:rsidR="002B0A0C" w:rsidRDefault="002B0A0C" w:rsidP="00884831">
      <w:pPr>
        <w:pStyle w:val="Default"/>
        <w:rPr>
          <w:rFonts w:ascii="Calibri" w:hAnsi="Calibri"/>
          <w:color w:val="auto"/>
          <w:sz w:val="18"/>
          <w:szCs w:val="18"/>
        </w:rPr>
      </w:pPr>
      <w:r>
        <w:rPr>
          <w:rFonts w:ascii="Calibri" w:hAnsi="Calibri"/>
          <w:color w:val="auto"/>
          <w:sz w:val="18"/>
          <w:szCs w:val="18"/>
        </w:rPr>
        <w:t xml:space="preserve">The General Manager </w:t>
      </w:r>
      <w:r w:rsidR="00C606E6">
        <w:rPr>
          <w:rFonts w:ascii="Calibri" w:hAnsi="Calibri"/>
          <w:color w:val="auto"/>
          <w:sz w:val="18"/>
          <w:szCs w:val="18"/>
        </w:rPr>
        <w:t xml:space="preserve">shared a proposal received </w:t>
      </w:r>
      <w:r w:rsidR="00AB2F00">
        <w:rPr>
          <w:rFonts w:ascii="Calibri" w:hAnsi="Calibri"/>
          <w:color w:val="auto"/>
          <w:sz w:val="18"/>
          <w:szCs w:val="18"/>
        </w:rPr>
        <w:t xml:space="preserve">from Bander-Smith for </w:t>
      </w:r>
      <w:r w:rsidR="00545A33">
        <w:rPr>
          <w:rFonts w:ascii="Calibri" w:hAnsi="Calibri"/>
          <w:color w:val="auto"/>
          <w:sz w:val="18"/>
          <w:szCs w:val="18"/>
        </w:rPr>
        <w:t>the Northeast Creek Reservoir Dam to have the riser to outfall pipe joint repaired</w:t>
      </w:r>
      <w:r w:rsidR="007B199E">
        <w:rPr>
          <w:rFonts w:ascii="Calibri" w:hAnsi="Calibri"/>
          <w:color w:val="auto"/>
          <w:sz w:val="18"/>
          <w:szCs w:val="18"/>
        </w:rPr>
        <w:t xml:space="preserve">, re-install the inlet screen on intake #2 and mobilization at a cost of </w:t>
      </w:r>
      <w:r w:rsidR="00AD65F7">
        <w:rPr>
          <w:rFonts w:ascii="Calibri" w:hAnsi="Calibri"/>
          <w:color w:val="auto"/>
          <w:sz w:val="18"/>
          <w:szCs w:val="18"/>
        </w:rPr>
        <w:t>$26,500.  This work is required by the Department of Conservation and Recreation.  Christian Goodwin, County Administrator has approved the work for the Bowlers Mill Dam work included in the proposal.</w:t>
      </w:r>
    </w:p>
    <w:p w14:paraId="46B68E40" w14:textId="77777777" w:rsidR="00F00B81" w:rsidRDefault="00F00B81" w:rsidP="00884831">
      <w:pPr>
        <w:pStyle w:val="Default"/>
        <w:rPr>
          <w:rFonts w:ascii="Calibri" w:hAnsi="Calibri"/>
          <w:color w:val="auto"/>
          <w:sz w:val="18"/>
          <w:szCs w:val="18"/>
        </w:rPr>
      </w:pPr>
    </w:p>
    <w:p w14:paraId="0DDB252A" w14:textId="60E85A03" w:rsidR="003E0E43" w:rsidRDefault="00F00B81" w:rsidP="00884831">
      <w:pPr>
        <w:pStyle w:val="Default"/>
        <w:rPr>
          <w:rFonts w:ascii="Calibri" w:hAnsi="Calibri"/>
          <w:b/>
          <w:bCs/>
          <w:color w:val="auto"/>
          <w:sz w:val="18"/>
          <w:szCs w:val="18"/>
        </w:rPr>
      </w:pPr>
      <w:r>
        <w:rPr>
          <w:rFonts w:ascii="Calibri" w:hAnsi="Calibri"/>
          <w:color w:val="auto"/>
          <w:sz w:val="18"/>
          <w:szCs w:val="18"/>
        </w:rPr>
        <w:t xml:space="preserve">Mr. Wilson made a motion to proceed with the work </w:t>
      </w:r>
      <w:r w:rsidR="005B3619">
        <w:rPr>
          <w:rFonts w:ascii="Calibri" w:hAnsi="Calibri"/>
          <w:color w:val="auto"/>
          <w:sz w:val="18"/>
          <w:szCs w:val="18"/>
        </w:rPr>
        <w:t>at the Northeast Creek Reservoir Dam at a cost of $26,500.  The motion was seconded by Mr. Smith and carried.</w:t>
      </w:r>
    </w:p>
    <w:p w14:paraId="092450F9" w14:textId="77777777" w:rsidR="003E0E43" w:rsidRDefault="003E0E43" w:rsidP="00884831">
      <w:pPr>
        <w:pStyle w:val="Default"/>
        <w:rPr>
          <w:rFonts w:ascii="Calibri" w:hAnsi="Calibri"/>
          <w:b/>
          <w:bCs/>
          <w:color w:val="auto"/>
          <w:sz w:val="18"/>
          <w:szCs w:val="18"/>
        </w:rPr>
      </w:pPr>
    </w:p>
    <w:p w14:paraId="0A2F1786" w14:textId="2B2D6FBC" w:rsidR="00761A89" w:rsidRDefault="004D56CE" w:rsidP="003E0E43">
      <w:pPr>
        <w:pStyle w:val="Default"/>
        <w:jc w:val="center"/>
        <w:rPr>
          <w:rFonts w:ascii="Calibri" w:hAnsi="Calibri"/>
          <w:b/>
          <w:bCs/>
          <w:color w:val="auto"/>
          <w:sz w:val="18"/>
          <w:szCs w:val="18"/>
          <w:u w:val="single"/>
        </w:rPr>
      </w:pPr>
      <w:r w:rsidRPr="004D56CE">
        <w:rPr>
          <w:rFonts w:ascii="Calibri" w:hAnsi="Calibri"/>
          <w:b/>
          <w:bCs/>
          <w:color w:val="auto"/>
          <w:sz w:val="18"/>
          <w:szCs w:val="18"/>
        </w:rPr>
        <w:t>K.</w:t>
      </w:r>
      <w:r w:rsidRPr="0005254E">
        <w:rPr>
          <w:rFonts w:ascii="Calibri" w:hAnsi="Calibri"/>
          <w:b/>
          <w:bCs/>
          <w:color w:val="auto"/>
          <w:sz w:val="18"/>
          <w:szCs w:val="18"/>
        </w:rPr>
        <w:t xml:space="preserve"> </w:t>
      </w:r>
      <w:r w:rsidR="00F60C54">
        <w:rPr>
          <w:rFonts w:ascii="Calibri" w:hAnsi="Calibri"/>
          <w:b/>
          <w:bCs/>
          <w:color w:val="auto"/>
          <w:sz w:val="18"/>
          <w:szCs w:val="18"/>
          <w:u w:val="single"/>
        </w:rPr>
        <w:t>Closed Session</w:t>
      </w:r>
    </w:p>
    <w:p w14:paraId="043E4AC9" w14:textId="77777777" w:rsidR="009819E0" w:rsidRDefault="009819E0" w:rsidP="00884831">
      <w:pPr>
        <w:pStyle w:val="Default"/>
        <w:rPr>
          <w:rFonts w:ascii="Calibri" w:hAnsi="Calibri"/>
          <w:b/>
          <w:bCs/>
          <w:color w:val="auto"/>
          <w:sz w:val="18"/>
          <w:szCs w:val="18"/>
          <w:u w:val="single"/>
        </w:rPr>
      </w:pPr>
    </w:p>
    <w:p w14:paraId="33F0ED50" w14:textId="3D9E4F0E" w:rsidR="00E655B9" w:rsidRDefault="00010F75" w:rsidP="00E655B9">
      <w:pPr>
        <w:spacing w:line="240" w:lineRule="auto"/>
        <w:contextualSpacing/>
        <w:rPr>
          <w:sz w:val="18"/>
          <w:szCs w:val="18"/>
        </w:rPr>
      </w:pPr>
      <w:r>
        <w:rPr>
          <w:b/>
          <w:bCs/>
          <w:sz w:val="18"/>
          <w:szCs w:val="18"/>
        </w:rPr>
        <w:t>CLOSED SESSIONS FOR CONSULTATION WITH LEGAL COUNSE</w:t>
      </w:r>
      <w:r w:rsidR="008E019B">
        <w:rPr>
          <w:b/>
          <w:bCs/>
          <w:sz w:val="18"/>
          <w:szCs w:val="18"/>
        </w:rPr>
        <w:t>L</w:t>
      </w:r>
      <w:r w:rsidR="0020394F">
        <w:rPr>
          <w:b/>
          <w:bCs/>
          <w:sz w:val="18"/>
          <w:szCs w:val="18"/>
        </w:rPr>
        <w:t xml:space="preserve">: </w:t>
      </w:r>
      <w:r w:rsidR="00A37B34">
        <w:rPr>
          <w:sz w:val="18"/>
          <w:szCs w:val="18"/>
        </w:rPr>
        <w:t>VA</w:t>
      </w:r>
      <w:r w:rsidR="00E655B9" w:rsidRPr="00E655B9">
        <w:rPr>
          <w:sz w:val="18"/>
          <w:szCs w:val="18"/>
        </w:rPr>
        <w:t>. C</w:t>
      </w:r>
      <w:r w:rsidR="00A37B34">
        <w:rPr>
          <w:sz w:val="18"/>
          <w:szCs w:val="18"/>
        </w:rPr>
        <w:t>ODE</w:t>
      </w:r>
      <w:r w:rsidR="00E655B9" w:rsidRPr="00E655B9">
        <w:rPr>
          <w:sz w:val="18"/>
          <w:szCs w:val="18"/>
        </w:rPr>
        <w:t xml:space="preserve"> </w:t>
      </w:r>
      <w:r w:rsidR="0004422F">
        <w:rPr>
          <w:sz w:val="18"/>
          <w:szCs w:val="18"/>
        </w:rPr>
        <w:t>SE</w:t>
      </w:r>
      <w:r w:rsidR="009C0152">
        <w:rPr>
          <w:sz w:val="18"/>
          <w:szCs w:val="18"/>
        </w:rPr>
        <w:t>CTION</w:t>
      </w:r>
      <w:r w:rsidR="00E655B9" w:rsidRPr="00E655B9">
        <w:rPr>
          <w:sz w:val="18"/>
          <w:szCs w:val="18"/>
        </w:rPr>
        <w:t xml:space="preserve"> 2.2-3711(A)(7): M</w:t>
      </w:r>
      <w:r w:rsidR="009C0152">
        <w:rPr>
          <w:sz w:val="18"/>
          <w:szCs w:val="18"/>
        </w:rPr>
        <w:t xml:space="preserve">EETINGS FOR </w:t>
      </w:r>
      <w:r w:rsidR="00015434">
        <w:rPr>
          <w:sz w:val="18"/>
          <w:szCs w:val="18"/>
        </w:rPr>
        <w:t>CONSULTATION WITH LEGAL COUNSEL AND BRIEFINGS BY STAFF MEMBERS OR CONSULTANTS PERTAINING TO ACTUAL OR PROBABLE LITIGATION</w:t>
      </w:r>
      <w:r w:rsidR="00E655B9" w:rsidRPr="00E655B9">
        <w:rPr>
          <w:sz w:val="18"/>
          <w:szCs w:val="18"/>
        </w:rPr>
        <w:t xml:space="preserve">, </w:t>
      </w:r>
      <w:r w:rsidR="00015434">
        <w:rPr>
          <w:sz w:val="18"/>
          <w:szCs w:val="18"/>
        </w:rPr>
        <w:t xml:space="preserve">WHERE SUCH CONSULTATION </w:t>
      </w:r>
      <w:r w:rsidR="00C20719">
        <w:rPr>
          <w:sz w:val="18"/>
          <w:szCs w:val="18"/>
        </w:rPr>
        <w:t>OR BRIEFING IN AN OPEN MEETING WOULD ADVERSELY AFFECT THE NEGOTIATING OR LITIGATING POSTURE OF THE PUBLIC BODY</w:t>
      </w:r>
      <w:r w:rsidR="00E655B9" w:rsidRPr="00E655B9">
        <w:rPr>
          <w:sz w:val="18"/>
          <w:szCs w:val="18"/>
        </w:rPr>
        <w:t xml:space="preserve">. </w:t>
      </w:r>
    </w:p>
    <w:p w14:paraId="50164F3F" w14:textId="77777777" w:rsidR="00E655B9" w:rsidRPr="00E655B9" w:rsidRDefault="00E655B9" w:rsidP="00E655B9">
      <w:pPr>
        <w:spacing w:line="240" w:lineRule="auto"/>
        <w:contextualSpacing/>
        <w:rPr>
          <w:sz w:val="18"/>
          <w:szCs w:val="18"/>
        </w:rPr>
      </w:pPr>
    </w:p>
    <w:p w14:paraId="3CCCD574" w14:textId="6CCD7A4F" w:rsidR="00E655B9" w:rsidRPr="00E655B9" w:rsidRDefault="00405FC6" w:rsidP="00E655B9">
      <w:pPr>
        <w:spacing w:line="240" w:lineRule="auto"/>
        <w:contextualSpacing/>
        <w:rPr>
          <w:sz w:val="18"/>
          <w:szCs w:val="18"/>
        </w:rPr>
      </w:pPr>
      <w:r>
        <w:rPr>
          <w:b/>
          <w:bCs/>
          <w:sz w:val="18"/>
          <w:szCs w:val="18"/>
        </w:rPr>
        <w:t xml:space="preserve">CLOSED </w:t>
      </w:r>
      <w:r w:rsidR="00CD455E">
        <w:rPr>
          <w:b/>
          <w:bCs/>
          <w:sz w:val="18"/>
          <w:szCs w:val="18"/>
        </w:rPr>
        <w:t>SESSIONS FOR UNANNOUNCED PROJECTS</w:t>
      </w:r>
      <w:r w:rsidR="00E655B9" w:rsidRPr="00E655B9">
        <w:rPr>
          <w:sz w:val="18"/>
          <w:szCs w:val="18"/>
        </w:rPr>
        <w:t>: V</w:t>
      </w:r>
      <w:r w:rsidR="00CD455E">
        <w:rPr>
          <w:sz w:val="18"/>
          <w:szCs w:val="18"/>
        </w:rPr>
        <w:t>A</w:t>
      </w:r>
      <w:r w:rsidR="00E655B9" w:rsidRPr="00E655B9">
        <w:rPr>
          <w:sz w:val="18"/>
          <w:szCs w:val="18"/>
        </w:rPr>
        <w:t>. C</w:t>
      </w:r>
      <w:r w:rsidR="00CD455E">
        <w:rPr>
          <w:sz w:val="18"/>
          <w:szCs w:val="18"/>
        </w:rPr>
        <w:t>ODE</w:t>
      </w:r>
      <w:r w:rsidR="00E655B9" w:rsidRPr="00E655B9">
        <w:rPr>
          <w:sz w:val="18"/>
          <w:szCs w:val="18"/>
        </w:rPr>
        <w:t xml:space="preserve"> S</w:t>
      </w:r>
      <w:r w:rsidR="00CD455E">
        <w:rPr>
          <w:sz w:val="18"/>
          <w:szCs w:val="18"/>
        </w:rPr>
        <w:t>ECTION</w:t>
      </w:r>
      <w:r w:rsidR="00E655B9" w:rsidRPr="00E655B9">
        <w:rPr>
          <w:sz w:val="18"/>
          <w:szCs w:val="18"/>
        </w:rPr>
        <w:t xml:space="preserve"> 2.2-3711(A)(5): T</w:t>
      </w:r>
      <w:r w:rsidR="007F6F2F">
        <w:rPr>
          <w:sz w:val="18"/>
          <w:szCs w:val="18"/>
        </w:rPr>
        <w:t>HIS SECTION PERMITS CLOSED MEETINGS FOR DISCUSSION CONCERNING PROSPECTIVE OR EXPANDING BUSINESS OR INDUSTRY WHEN NO PREVIOUS ANNOUNCEMENT HAS BEEN MADE</w:t>
      </w:r>
      <w:r w:rsidR="00E655B9" w:rsidRPr="00E655B9">
        <w:rPr>
          <w:sz w:val="18"/>
          <w:szCs w:val="18"/>
        </w:rPr>
        <w:t>.</w:t>
      </w:r>
    </w:p>
    <w:p w14:paraId="5A6774B3" w14:textId="28C168D5" w:rsidR="009819E0" w:rsidRDefault="00F861CC" w:rsidP="00884831">
      <w:pPr>
        <w:pStyle w:val="Default"/>
        <w:rPr>
          <w:rFonts w:ascii="Calibri" w:hAnsi="Calibri"/>
          <w:color w:val="auto"/>
          <w:sz w:val="18"/>
          <w:szCs w:val="18"/>
        </w:rPr>
      </w:pPr>
      <w:r>
        <w:rPr>
          <w:rFonts w:ascii="Calibri" w:hAnsi="Calibri"/>
          <w:b/>
          <w:bCs/>
          <w:color w:val="auto"/>
          <w:sz w:val="18"/>
          <w:szCs w:val="18"/>
        </w:rPr>
        <w:t>C</w:t>
      </w:r>
      <w:r w:rsidR="007F6F2F">
        <w:rPr>
          <w:rFonts w:ascii="Calibri" w:hAnsi="Calibri"/>
          <w:b/>
          <w:bCs/>
          <w:color w:val="auto"/>
          <w:sz w:val="18"/>
          <w:szCs w:val="18"/>
        </w:rPr>
        <w:t>LOSED SESSION FOR DISCUSSION AND CONSIDERATION OF PERSONNEL MATTERS</w:t>
      </w:r>
      <w:r w:rsidR="007A265D">
        <w:rPr>
          <w:rFonts w:ascii="Calibri" w:hAnsi="Calibri"/>
          <w:b/>
          <w:bCs/>
          <w:color w:val="auto"/>
          <w:sz w:val="18"/>
          <w:szCs w:val="18"/>
        </w:rPr>
        <w:t xml:space="preserve">: </w:t>
      </w:r>
      <w:r w:rsidR="00553CC4">
        <w:rPr>
          <w:rFonts w:ascii="Calibri" w:hAnsi="Calibri"/>
          <w:color w:val="auto"/>
          <w:sz w:val="18"/>
          <w:szCs w:val="18"/>
        </w:rPr>
        <w:t>V</w:t>
      </w:r>
      <w:r w:rsidR="007F6F2F">
        <w:rPr>
          <w:rFonts w:ascii="Calibri" w:hAnsi="Calibri"/>
          <w:color w:val="auto"/>
          <w:sz w:val="18"/>
          <w:szCs w:val="18"/>
        </w:rPr>
        <w:t>A</w:t>
      </w:r>
      <w:r w:rsidR="00553CC4">
        <w:rPr>
          <w:rFonts w:ascii="Calibri" w:hAnsi="Calibri"/>
          <w:color w:val="auto"/>
          <w:sz w:val="18"/>
          <w:szCs w:val="18"/>
        </w:rPr>
        <w:t>. C</w:t>
      </w:r>
      <w:r w:rsidR="007F6F2F">
        <w:rPr>
          <w:rFonts w:ascii="Calibri" w:hAnsi="Calibri"/>
          <w:color w:val="auto"/>
          <w:sz w:val="18"/>
          <w:szCs w:val="18"/>
        </w:rPr>
        <w:t>ODE</w:t>
      </w:r>
      <w:r w:rsidR="00553CC4">
        <w:rPr>
          <w:rFonts w:ascii="Calibri" w:hAnsi="Calibri"/>
          <w:color w:val="auto"/>
          <w:sz w:val="18"/>
          <w:szCs w:val="18"/>
        </w:rPr>
        <w:t xml:space="preserve"> </w:t>
      </w:r>
      <w:r w:rsidR="007F6F2F">
        <w:rPr>
          <w:rFonts w:ascii="Calibri" w:hAnsi="Calibri"/>
          <w:color w:val="auto"/>
          <w:sz w:val="18"/>
          <w:szCs w:val="18"/>
        </w:rPr>
        <w:t xml:space="preserve">SECTION </w:t>
      </w:r>
      <w:r w:rsidR="00553CC4">
        <w:rPr>
          <w:rFonts w:ascii="Calibri" w:hAnsi="Calibri"/>
          <w:color w:val="auto"/>
          <w:sz w:val="18"/>
          <w:szCs w:val="18"/>
        </w:rPr>
        <w:t>2.2-3711(A)</w:t>
      </w:r>
      <w:r w:rsidR="007818E3">
        <w:rPr>
          <w:rFonts w:ascii="Calibri" w:hAnsi="Calibri"/>
          <w:color w:val="auto"/>
          <w:sz w:val="18"/>
          <w:szCs w:val="18"/>
        </w:rPr>
        <w:t>(</w:t>
      </w:r>
      <w:r w:rsidR="00553CC4">
        <w:rPr>
          <w:rFonts w:ascii="Calibri" w:hAnsi="Calibri"/>
          <w:color w:val="auto"/>
          <w:sz w:val="18"/>
          <w:szCs w:val="18"/>
        </w:rPr>
        <w:t xml:space="preserve">1): </w:t>
      </w:r>
      <w:r w:rsidR="006754EF">
        <w:rPr>
          <w:rFonts w:ascii="Calibri" w:hAnsi="Calibri"/>
          <w:color w:val="auto"/>
          <w:sz w:val="18"/>
          <w:szCs w:val="18"/>
        </w:rPr>
        <w:t>F</w:t>
      </w:r>
      <w:r w:rsidR="008D111D">
        <w:rPr>
          <w:rFonts w:ascii="Calibri" w:hAnsi="Calibri"/>
          <w:color w:val="auto"/>
          <w:sz w:val="18"/>
          <w:szCs w:val="18"/>
        </w:rPr>
        <w:t>OR THE DISCUSSION AND CONSIDERATION OF PERSONNEL MATTERS INCLUDING THE DISCIPL</w:t>
      </w:r>
      <w:r w:rsidR="00290781">
        <w:rPr>
          <w:rFonts w:ascii="Calibri" w:hAnsi="Calibri"/>
          <w:color w:val="auto"/>
          <w:sz w:val="18"/>
          <w:szCs w:val="18"/>
        </w:rPr>
        <w:t>INE</w:t>
      </w:r>
      <w:r w:rsidR="00F86490">
        <w:rPr>
          <w:rFonts w:ascii="Calibri" w:hAnsi="Calibri"/>
          <w:color w:val="auto"/>
          <w:sz w:val="18"/>
          <w:szCs w:val="18"/>
        </w:rPr>
        <w:t xml:space="preserve">, </w:t>
      </w:r>
      <w:r w:rsidR="00290781">
        <w:rPr>
          <w:rFonts w:ascii="Calibri" w:hAnsi="Calibri"/>
          <w:color w:val="auto"/>
          <w:sz w:val="18"/>
          <w:szCs w:val="18"/>
        </w:rPr>
        <w:t>A</w:t>
      </w:r>
      <w:r w:rsidR="00565D3B">
        <w:rPr>
          <w:rFonts w:ascii="Calibri" w:hAnsi="Calibri"/>
          <w:color w:val="auto"/>
          <w:sz w:val="18"/>
          <w:szCs w:val="18"/>
        </w:rPr>
        <w:t>PPOINTMENT</w:t>
      </w:r>
      <w:r w:rsidR="00F86490">
        <w:rPr>
          <w:rFonts w:ascii="Calibri" w:hAnsi="Calibri"/>
          <w:color w:val="auto"/>
          <w:sz w:val="18"/>
          <w:szCs w:val="18"/>
        </w:rPr>
        <w:t xml:space="preserve">, </w:t>
      </w:r>
      <w:r w:rsidR="00565D3B">
        <w:rPr>
          <w:rFonts w:ascii="Calibri" w:hAnsi="Calibri"/>
          <w:color w:val="auto"/>
          <w:sz w:val="18"/>
          <w:szCs w:val="18"/>
        </w:rPr>
        <w:t>ASSIGNMENT</w:t>
      </w:r>
      <w:r w:rsidR="00F86490">
        <w:rPr>
          <w:rFonts w:ascii="Calibri" w:hAnsi="Calibri"/>
          <w:color w:val="auto"/>
          <w:sz w:val="18"/>
          <w:szCs w:val="18"/>
        </w:rPr>
        <w:t xml:space="preserve">, </w:t>
      </w:r>
      <w:r w:rsidR="00565D3B">
        <w:rPr>
          <w:rFonts w:ascii="Calibri" w:hAnsi="Calibri"/>
          <w:color w:val="auto"/>
          <w:sz w:val="18"/>
          <w:szCs w:val="18"/>
        </w:rPr>
        <w:t>PERFORMANCE AND SALARIES OF SPECIFIC APPOINTEES AND EMPLOUEES</w:t>
      </w:r>
      <w:r w:rsidR="00360803">
        <w:rPr>
          <w:rFonts w:ascii="Calibri" w:hAnsi="Calibri"/>
          <w:color w:val="auto"/>
          <w:sz w:val="18"/>
          <w:szCs w:val="18"/>
        </w:rPr>
        <w:t>.</w:t>
      </w:r>
    </w:p>
    <w:p w14:paraId="7FCF3F4F" w14:textId="77777777" w:rsidR="00565D3B" w:rsidRDefault="00565D3B" w:rsidP="00884831">
      <w:pPr>
        <w:pStyle w:val="Default"/>
        <w:rPr>
          <w:rFonts w:ascii="Calibri" w:hAnsi="Calibri"/>
          <w:color w:val="auto"/>
          <w:sz w:val="18"/>
          <w:szCs w:val="18"/>
        </w:rPr>
      </w:pPr>
    </w:p>
    <w:p w14:paraId="7C774438" w14:textId="2D98C446" w:rsidR="00565D3B" w:rsidRPr="006314FB" w:rsidRDefault="00F00AD1" w:rsidP="00884831">
      <w:pPr>
        <w:pStyle w:val="Default"/>
        <w:rPr>
          <w:rFonts w:ascii="Calibri" w:hAnsi="Calibri" w:cs="Calibri"/>
          <w:color w:val="auto"/>
          <w:sz w:val="18"/>
          <w:szCs w:val="18"/>
        </w:rPr>
      </w:pPr>
      <w:r>
        <w:rPr>
          <w:rFonts w:ascii="Calibri" w:hAnsi="Calibri" w:cs="Calibri"/>
          <w:b/>
          <w:sz w:val="18"/>
          <w:szCs w:val="18"/>
        </w:rPr>
        <w:t>CLOSED SESSION FOR CONSULTATION WITH LEGAL COUNSEL</w:t>
      </w:r>
      <w:r w:rsidR="00114BCC">
        <w:rPr>
          <w:rFonts w:ascii="Calibri" w:hAnsi="Calibri" w:cs="Calibri"/>
          <w:b/>
          <w:sz w:val="18"/>
          <w:szCs w:val="18"/>
        </w:rPr>
        <w:t xml:space="preserve">: </w:t>
      </w:r>
      <w:r w:rsidR="00114BCC">
        <w:rPr>
          <w:rFonts w:ascii="Calibri" w:hAnsi="Calibri" w:cs="Calibri"/>
          <w:bCs/>
          <w:sz w:val="18"/>
          <w:szCs w:val="18"/>
        </w:rPr>
        <w:t xml:space="preserve"> </w:t>
      </w:r>
      <w:r w:rsidR="006314FB" w:rsidRPr="006314FB">
        <w:rPr>
          <w:rFonts w:ascii="Calibri" w:hAnsi="Calibri" w:cs="Calibri"/>
          <w:bCs/>
          <w:sz w:val="18"/>
          <w:szCs w:val="18"/>
        </w:rPr>
        <w:t>VA C</w:t>
      </w:r>
      <w:r w:rsidR="00114BCC">
        <w:rPr>
          <w:rFonts w:ascii="Calibri" w:hAnsi="Calibri" w:cs="Calibri"/>
          <w:bCs/>
          <w:sz w:val="18"/>
          <w:szCs w:val="18"/>
        </w:rPr>
        <w:t xml:space="preserve">ODE SECTION </w:t>
      </w:r>
      <w:r w:rsidR="006314FB" w:rsidRPr="006314FB">
        <w:rPr>
          <w:rFonts w:ascii="Calibri" w:hAnsi="Calibri" w:cs="Calibri"/>
          <w:bCs/>
          <w:sz w:val="18"/>
          <w:szCs w:val="18"/>
        </w:rPr>
        <w:t xml:space="preserve">§2.2-3711 (A)(8), </w:t>
      </w:r>
      <w:r w:rsidR="00114BCC">
        <w:rPr>
          <w:rFonts w:ascii="Calibri" w:hAnsi="Calibri" w:cs="Calibri"/>
          <w:bCs/>
          <w:sz w:val="18"/>
          <w:szCs w:val="18"/>
        </w:rPr>
        <w:t xml:space="preserve">CONSULTATION WITH LEGAL COUNSEL </w:t>
      </w:r>
      <w:r w:rsidR="00F26572">
        <w:rPr>
          <w:rFonts w:ascii="Calibri" w:hAnsi="Calibri" w:cs="Calibri"/>
          <w:bCs/>
          <w:sz w:val="18"/>
          <w:szCs w:val="18"/>
        </w:rPr>
        <w:t>EMPLOYED OR RETAINED BY A PUBLIC BODY REGARDING SPECIFIC LEGAL MATTERS REQUIRING THE PROVISION OF LEGAL ADVICE BY SUCH COUNSEL</w:t>
      </w:r>
      <w:r w:rsidR="006314FB" w:rsidRPr="006314FB">
        <w:rPr>
          <w:rFonts w:ascii="Calibri" w:hAnsi="Calibri" w:cs="Calibri"/>
          <w:bCs/>
          <w:sz w:val="18"/>
          <w:szCs w:val="18"/>
        </w:rPr>
        <w:t xml:space="preserve">.  </w:t>
      </w:r>
    </w:p>
    <w:p w14:paraId="6B08842D" w14:textId="77777777" w:rsidR="00284BBA" w:rsidRDefault="00284BBA" w:rsidP="00884831">
      <w:pPr>
        <w:pStyle w:val="Default"/>
        <w:rPr>
          <w:rFonts w:ascii="Calibri" w:hAnsi="Calibri"/>
          <w:b/>
          <w:bCs/>
          <w:color w:val="auto"/>
          <w:sz w:val="18"/>
          <w:szCs w:val="18"/>
          <w:u w:val="single"/>
        </w:rPr>
      </w:pPr>
    </w:p>
    <w:p w14:paraId="4E7221AB" w14:textId="12864752" w:rsidR="00A95F06" w:rsidRDefault="00A95F06" w:rsidP="00A95F06">
      <w:pPr>
        <w:autoSpaceDE w:val="0"/>
        <w:autoSpaceDN w:val="0"/>
        <w:adjustRightInd w:val="0"/>
        <w:spacing w:after="0" w:line="240" w:lineRule="auto"/>
        <w:rPr>
          <w:rFonts w:cs="Calibri"/>
          <w:bCs/>
          <w:color w:val="000000"/>
          <w:sz w:val="18"/>
          <w:szCs w:val="18"/>
        </w:rPr>
      </w:pPr>
      <w:r>
        <w:rPr>
          <w:rFonts w:cs="Calibri"/>
          <w:bCs/>
          <w:color w:val="000000"/>
          <w:sz w:val="18"/>
          <w:szCs w:val="18"/>
        </w:rPr>
        <w:t xml:space="preserve">Mr. </w:t>
      </w:r>
      <w:r w:rsidR="00951D8C">
        <w:rPr>
          <w:rFonts w:cs="Calibri"/>
          <w:bCs/>
          <w:color w:val="000000"/>
          <w:sz w:val="18"/>
          <w:szCs w:val="18"/>
        </w:rPr>
        <w:t xml:space="preserve">Hardy </w:t>
      </w:r>
      <w:r w:rsidR="007446A6">
        <w:rPr>
          <w:rFonts w:cs="Calibri"/>
          <w:bCs/>
          <w:color w:val="000000"/>
          <w:sz w:val="18"/>
          <w:szCs w:val="18"/>
        </w:rPr>
        <w:t>ma</w:t>
      </w:r>
      <w:r>
        <w:rPr>
          <w:rFonts w:cs="Calibri"/>
          <w:bCs/>
          <w:color w:val="000000"/>
          <w:sz w:val="18"/>
          <w:szCs w:val="18"/>
        </w:rPr>
        <w:t xml:space="preserve">de a motion to close the regular open meeting and immediately reconvene in closed session.  The motion was seconded by Mr. </w:t>
      </w:r>
      <w:r w:rsidR="00951D8C">
        <w:rPr>
          <w:rFonts w:cs="Calibri"/>
          <w:bCs/>
          <w:color w:val="000000"/>
          <w:sz w:val="18"/>
          <w:szCs w:val="18"/>
        </w:rPr>
        <w:t xml:space="preserve">Kies </w:t>
      </w:r>
      <w:r w:rsidR="00E7092B">
        <w:rPr>
          <w:rFonts w:cs="Calibri"/>
          <w:bCs/>
          <w:color w:val="000000"/>
          <w:sz w:val="18"/>
          <w:szCs w:val="18"/>
        </w:rPr>
        <w:t>and</w:t>
      </w:r>
      <w:r>
        <w:rPr>
          <w:rFonts w:cs="Calibri"/>
          <w:bCs/>
          <w:color w:val="000000"/>
          <w:sz w:val="18"/>
          <w:szCs w:val="18"/>
        </w:rPr>
        <w:t xml:space="preserve"> carried </w:t>
      </w:r>
      <w:r w:rsidR="00951D8C">
        <w:rPr>
          <w:rFonts w:cs="Calibri"/>
          <w:bCs/>
          <w:color w:val="000000"/>
          <w:sz w:val="18"/>
          <w:szCs w:val="18"/>
        </w:rPr>
        <w:t xml:space="preserve">7-0.  </w:t>
      </w:r>
      <w:r w:rsidR="00E7092B">
        <w:rPr>
          <w:rFonts w:cs="Calibri"/>
          <w:bCs/>
          <w:color w:val="000000"/>
          <w:sz w:val="18"/>
          <w:szCs w:val="18"/>
        </w:rPr>
        <w:t xml:space="preserve"> </w:t>
      </w:r>
      <w:r>
        <w:rPr>
          <w:rFonts w:cs="Calibri"/>
          <w:bCs/>
          <w:color w:val="000000"/>
          <w:sz w:val="18"/>
          <w:szCs w:val="18"/>
        </w:rPr>
        <w:t xml:space="preserve">    </w:t>
      </w:r>
    </w:p>
    <w:p w14:paraId="0B827A09" w14:textId="77777777" w:rsidR="00A95F06" w:rsidRDefault="00A95F06" w:rsidP="00A95F06">
      <w:pPr>
        <w:autoSpaceDE w:val="0"/>
        <w:autoSpaceDN w:val="0"/>
        <w:adjustRightInd w:val="0"/>
        <w:spacing w:after="0" w:line="240" w:lineRule="auto"/>
        <w:rPr>
          <w:rFonts w:cs="Calibri"/>
          <w:bCs/>
          <w:color w:val="000000"/>
          <w:sz w:val="18"/>
          <w:szCs w:val="18"/>
        </w:rPr>
      </w:pPr>
    </w:p>
    <w:p w14:paraId="279067BD" w14:textId="77777777" w:rsidR="00A95F06" w:rsidRDefault="00A95F06" w:rsidP="00A95F06">
      <w:pPr>
        <w:autoSpaceDE w:val="0"/>
        <w:autoSpaceDN w:val="0"/>
        <w:adjustRightInd w:val="0"/>
        <w:spacing w:after="0" w:line="240" w:lineRule="auto"/>
        <w:rPr>
          <w:rFonts w:cs="Calibri"/>
          <w:bCs/>
          <w:color w:val="000000"/>
          <w:sz w:val="18"/>
          <w:szCs w:val="18"/>
        </w:rPr>
      </w:pPr>
      <w:r w:rsidRPr="0088207B">
        <w:rPr>
          <w:rFonts w:cs="Calibri"/>
          <w:bCs/>
          <w:color w:val="000000"/>
          <w:sz w:val="18"/>
          <w:szCs w:val="18"/>
        </w:rPr>
        <w:t>RETURN TO OPEN MEETING:</w:t>
      </w:r>
    </w:p>
    <w:p w14:paraId="69E8878A" w14:textId="77777777" w:rsidR="00A95F06" w:rsidRPr="0088207B" w:rsidRDefault="00A95F06" w:rsidP="00A95F06">
      <w:pPr>
        <w:autoSpaceDE w:val="0"/>
        <w:autoSpaceDN w:val="0"/>
        <w:adjustRightInd w:val="0"/>
        <w:spacing w:after="0" w:line="240" w:lineRule="auto"/>
        <w:rPr>
          <w:rFonts w:cs="Calibri"/>
          <w:bCs/>
          <w:color w:val="000000"/>
          <w:sz w:val="18"/>
          <w:szCs w:val="18"/>
        </w:rPr>
      </w:pPr>
    </w:p>
    <w:p w14:paraId="18A496B9" w14:textId="51E03288" w:rsidR="00A95F06" w:rsidRDefault="00A95F06" w:rsidP="00A95F06">
      <w:pPr>
        <w:autoSpaceDE w:val="0"/>
        <w:autoSpaceDN w:val="0"/>
        <w:adjustRightInd w:val="0"/>
        <w:spacing w:after="0" w:line="240" w:lineRule="auto"/>
        <w:rPr>
          <w:rFonts w:cs="Calibri"/>
          <w:bCs/>
          <w:color w:val="000000"/>
          <w:sz w:val="18"/>
          <w:szCs w:val="18"/>
        </w:rPr>
      </w:pPr>
      <w:r>
        <w:rPr>
          <w:rFonts w:cs="Calibri"/>
          <w:bCs/>
          <w:color w:val="000000"/>
          <w:sz w:val="18"/>
          <w:szCs w:val="18"/>
        </w:rPr>
        <w:t xml:space="preserve">Chairman Foster </w:t>
      </w:r>
      <w:r w:rsidRPr="0088207B">
        <w:rPr>
          <w:rFonts w:cs="Calibri"/>
          <w:bCs/>
          <w:color w:val="000000"/>
          <w:sz w:val="18"/>
          <w:szCs w:val="18"/>
        </w:rPr>
        <w:t>closed the closed session and immediately reconvened in regular open meeting</w:t>
      </w:r>
      <w:r>
        <w:rPr>
          <w:rFonts w:cs="Calibri"/>
          <w:bCs/>
          <w:color w:val="000000"/>
          <w:sz w:val="18"/>
          <w:szCs w:val="18"/>
        </w:rPr>
        <w:t xml:space="preserve"> at </w:t>
      </w:r>
      <w:r w:rsidR="00951D8C">
        <w:rPr>
          <w:rFonts w:cs="Calibri"/>
          <w:bCs/>
          <w:color w:val="000000"/>
          <w:sz w:val="18"/>
          <w:szCs w:val="18"/>
        </w:rPr>
        <w:t xml:space="preserve">8:09 </w:t>
      </w:r>
      <w:r>
        <w:rPr>
          <w:rFonts w:cs="Calibri"/>
          <w:bCs/>
          <w:color w:val="000000"/>
          <w:sz w:val="18"/>
          <w:szCs w:val="18"/>
        </w:rPr>
        <w:t xml:space="preserve">pm.  </w:t>
      </w:r>
    </w:p>
    <w:p w14:paraId="7D36E5A9" w14:textId="77777777" w:rsidR="00A95F06" w:rsidRDefault="00A95F06" w:rsidP="00A95F06">
      <w:pPr>
        <w:pStyle w:val="Default"/>
        <w:rPr>
          <w:rFonts w:ascii="Calibri" w:hAnsi="Calibri" w:cs="Calibri"/>
          <w:sz w:val="18"/>
          <w:szCs w:val="18"/>
        </w:rPr>
      </w:pPr>
    </w:p>
    <w:p w14:paraId="3E1575E9" w14:textId="77777777" w:rsidR="00A95F06" w:rsidRPr="0088207B" w:rsidRDefault="00A95F06" w:rsidP="00A95F06">
      <w:pPr>
        <w:autoSpaceDE w:val="0"/>
        <w:autoSpaceDN w:val="0"/>
        <w:adjustRightInd w:val="0"/>
        <w:spacing w:after="0" w:line="240" w:lineRule="auto"/>
        <w:rPr>
          <w:rFonts w:cs="Calibri"/>
          <w:bCs/>
          <w:color w:val="000000"/>
          <w:sz w:val="18"/>
          <w:szCs w:val="18"/>
        </w:rPr>
      </w:pPr>
      <w:r w:rsidRPr="0088207B">
        <w:rPr>
          <w:rFonts w:cs="Calibri"/>
          <w:bCs/>
          <w:color w:val="000000"/>
          <w:sz w:val="18"/>
          <w:szCs w:val="18"/>
        </w:rPr>
        <w:t>CERTIFY:</w:t>
      </w:r>
    </w:p>
    <w:p w14:paraId="58594CAD" w14:textId="77777777" w:rsidR="00A95F06" w:rsidRPr="0088207B" w:rsidRDefault="00A95F06" w:rsidP="00A95F06">
      <w:pPr>
        <w:autoSpaceDE w:val="0"/>
        <w:autoSpaceDN w:val="0"/>
        <w:adjustRightInd w:val="0"/>
        <w:spacing w:after="0" w:line="240" w:lineRule="auto"/>
        <w:rPr>
          <w:rFonts w:cs="Calibri"/>
          <w:bCs/>
          <w:color w:val="000000"/>
          <w:sz w:val="18"/>
          <w:szCs w:val="18"/>
        </w:rPr>
      </w:pPr>
    </w:p>
    <w:p w14:paraId="74DF6B4D" w14:textId="77777777" w:rsidR="00A95F06" w:rsidRPr="0088207B" w:rsidRDefault="00A95F06" w:rsidP="00A95F06">
      <w:pPr>
        <w:autoSpaceDE w:val="0"/>
        <w:autoSpaceDN w:val="0"/>
        <w:adjustRightInd w:val="0"/>
        <w:spacing w:after="0" w:line="240" w:lineRule="auto"/>
        <w:rPr>
          <w:rFonts w:cs="Calibri"/>
          <w:bCs/>
          <w:color w:val="000000"/>
          <w:sz w:val="18"/>
          <w:szCs w:val="18"/>
        </w:rPr>
      </w:pPr>
      <w:r w:rsidRPr="0088207B">
        <w:rPr>
          <w:rFonts w:cs="Calibri"/>
          <w:bCs/>
          <w:color w:val="000000"/>
          <w:sz w:val="18"/>
          <w:szCs w:val="18"/>
        </w:rPr>
        <w:t>Mr.</w:t>
      </w:r>
      <w:r>
        <w:rPr>
          <w:rFonts w:cs="Calibri"/>
          <w:bCs/>
          <w:color w:val="000000"/>
          <w:sz w:val="18"/>
          <w:szCs w:val="18"/>
        </w:rPr>
        <w:t xml:space="preserve"> Foster r</w:t>
      </w:r>
      <w:r w:rsidRPr="0088207B">
        <w:rPr>
          <w:rFonts w:cs="Calibri"/>
          <w:bCs/>
          <w:color w:val="000000"/>
          <w:sz w:val="18"/>
          <w:szCs w:val="18"/>
        </w:rPr>
        <w:t>ead the following statement prior to the vote to certify the closed session.</w:t>
      </w:r>
    </w:p>
    <w:p w14:paraId="3A245CBD" w14:textId="77777777" w:rsidR="00A95F06" w:rsidRPr="0088207B" w:rsidRDefault="00A95F06" w:rsidP="00A95F06">
      <w:pPr>
        <w:autoSpaceDE w:val="0"/>
        <w:autoSpaceDN w:val="0"/>
        <w:adjustRightInd w:val="0"/>
        <w:spacing w:after="0" w:line="240" w:lineRule="auto"/>
        <w:rPr>
          <w:rFonts w:cs="Calibri"/>
          <w:bCs/>
          <w:color w:val="000000"/>
          <w:sz w:val="18"/>
          <w:szCs w:val="18"/>
        </w:rPr>
      </w:pPr>
    </w:p>
    <w:p w14:paraId="20068A91" w14:textId="77777777" w:rsidR="00A95F06" w:rsidRPr="0088207B" w:rsidRDefault="00A95F06" w:rsidP="00A95F06">
      <w:pPr>
        <w:autoSpaceDE w:val="0"/>
        <w:autoSpaceDN w:val="0"/>
        <w:adjustRightInd w:val="0"/>
        <w:spacing w:after="0" w:line="240" w:lineRule="auto"/>
        <w:rPr>
          <w:rFonts w:cs="Calibri"/>
          <w:bCs/>
          <w:color w:val="000000"/>
          <w:sz w:val="18"/>
          <w:szCs w:val="18"/>
        </w:rPr>
      </w:pPr>
      <w:r w:rsidRPr="0088207B">
        <w:rPr>
          <w:rFonts w:cs="Calibri"/>
          <w:bCs/>
          <w:color w:val="000000"/>
          <w:sz w:val="18"/>
          <w:szCs w:val="18"/>
        </w:rPr>
        <w:t>“</w:t>
      </w:r>
      <w:r>
        <w:rPr>
          <w:rFonts w:cs="Calibri"/>
          <w:bCs/>
          <w:color w:val="000000"/>
          <w:sz w:val="18"/>
          <w:szCs w:val="18"/>
        </w:rPr>
        <w:t xml:space="preserve">Pam </w:t>
      </w:r>
      <w:r w:rsidRPr="0088207B">
        <w:rPr>
          <w:rFonts w:cs="Calibri"/>
          <w:bCs/>
          <w:color w:val="000000"/>
          <w:sz w:val="18"/>
          <w:szCs w:val="18"/>
        </w:rPr>
        <w:t>will now poll members to certify that</w:t>
      </w:r>
      <w:r>
        <w:rPr>
          <w:rFonts w:cs="Calibri"/>
          <w:bCs/>
          <w:color w:val="000000"/>
          <w:sz w:val="18"/>
          <w:szCs w:val="18"/>
        </w:rPr>
        <w:t>,</w:t>
      </w:r>
      <w:r w:rsidRPr="0088207B">
        <w:rPr>
          <w:rFonts w:cs="Calibri"/>
          <w:bCs/>
          <w:color w:val="000000"/>
          <w:sz w:val="18"/>
          <w:szCs w:val="18"/>
        </w:rPr>
        <w:t xml:space="preserve"> to the best of your knowledge, only public business matters lawfully exempted from the open meeting requirements under the Virginia Freedom of Information Act, and as identified in the motion for which the closed meeting was convened, were</w:t>
      </w:r>
      <w:r>
        <w:rPr>
          <w:rFonts w:cs="Calibri"/>
          <w:bCs/>
          <w:color w:val="000000"/>
          <w:sz w:val="18"/>
          <w:szCs w:val="18"/>
        </w:rPr>
        <w:t xml:space="preserve"> </w:t>
      </w:r>
      <w:r w:rsidRPr="0088207B">
        <w:rPr>
          <w:rFonts w:cs="Calibri"/>
          <w:bCs/>
          <w:color w:val="000000"/>
          <w:sz w:val="18"/>
          <w:szCs w:val="18"/>
        </w:rPr>
        <w:t>discussed, and considered by the Board. If any member believes that the Board varied from the purpose stated for the closed meeting, please state so and the reason prior to casting the vote.” A roll call vote was requested with the following results:</w:t>
      </w:r>
    </w:p>
    <w:p w14:paraId="35FE903A" w14:textId="77777777" w:rsidR="00A95F06" w:rsidRPr="0088207B" w:rsidRDefault="00A95F06" w:rsidP="00A95F06">
      <w:pPr>
        <w:autoSpaceDE w:val="0"/>
        <w:autoSpaceDN w:val="0"/>
        <w:adjustRightInd w:val="0"/>
        <w:spacing w:after="0" w:line="240" w:lineRule="auto"/>
        <w:rPr>
          <w:rFonts w:cs="Calibri"/>
          <w:bCs/>
          <w:color w:val="000000"/>
          <w:sz w:val="18"/>
          <w:szCs w:val="18"/>
        </w:rPr>
      </w:pPr>
    </w:p>
    <w:p w14:paraId="01EFD9B7" w14:textId="29EE5CB1" w:rsidR="00A95F06" w:rsidRPr="0088207B" w:rsidRDefault="00A95F06" w:rsidP="00A95F06">
      <w:pPr>
        <w:autoSpaceDE w:val="0"/>
        <w:autoSpaceDN w:val="0"/>
        <w:adjustRightInd w:val="0"/>
        <w:spacing w:after="0" w:line="240" w:lineRule="auto"/>
        <w:rPr>
          <w:rFonts w:cs="Calibri"/>
          <w:bCs/>
          <w:color w:val="000000"/>
          <w:sz w:val="18"/>
          <w:szCs w:val="18"/>
        </w:rPr>
      </w:pPr>
      <w:r w:rsidRPr="0088207B">
        <w:rPr>
          <w:rFonts w:cs="Calibri"/>
          <w:bCs/>
          <w:color w:val="000000"/>
          <w:sz w:val="18"/>
          <w:szCs w:val="18"/>
        </w:rPr>
        <w:t xml:space="preserve">Mr. </w:t>
      </w:r>
      <w:proofErr w:type="gramStart"/>
      <w:r w:rsidRPr="0088207B">
        <w:rPr>
          <w:rFonts w:cs="Calibri"/>
          <w:bCs/>
          <w:color w:val="000000"/>
          <w:sz w:val="18"/>
          <w:szCs w:val="18"/>
        </w:rPr>
        <w:t xml:space="preserve">Foster </w:t>
      </w:r>
      <w:r>
        <w:rPr>
          <w:rFonts w:cs="Calibri"/>
          <w:bCs/>
          <w:color w:val="000000"/>
          <w:sz w:val="18"/>
          <w:szCs w:val="18"/>
        </w:rPr>
        <w:t xml:space="preserve"> </w:t>
      </w:r>
      <w:r w:rsidR="00951D8C">
        <w:rPr>
          <w:rFonts w:cs="Calibri"/>
          <w:bCs/>
          <w:color w:val="000000"/>
          <w:sz w:val="18"/>
          <w:szCs w:val="18"/>
        </w:rPr>
        <w:tab/>
      </w:r>
      <w:proofErr w:type="gramEnd"/>
      <w:r w:rsidR="00951D8C">
        <w:rPr>
          <w:rFonts w:cs="Calibri"/>
          <w:bCs/>
          <w:color w:val="000000"/>
          <w:sz w:val="18"/>
          <w:szCs w:val="18"/>
        </w:rPr>
        <w:t>YES</w:t>
      </w:r>
      <w:r>
        <w:rPr>
          <w:rFonts w:cs="Calibri"/>
          <w:bCs/>
          <w:color w:val="000000"/>
          <w:sz w:val="18"/>
          <w:szCs w:val="18"/>
        </w:rPr>
        <w:tab/>
        <w:t xml:space="preserve">   </w:t>
      </w:r>
      <w:r>
        <w:rPr>
          <w:rFonts w:cs="Calibri"/>
          <w:bCs/>
          <w:color w:val="000000"/>
          <w:sz w:val="18"/>
          <w:szCs w:val="18"/>
        </w:rPr>
        <w:tab/>
        <w:t xml:space="preserve">    </w:t>
      </w:r>
      <w:r>
        <w:rPr>
          <w:rFonts w:cs="Calibri"/>
          <w:bCs/>
          <w:color w:val="000000"/>
          <w:sz w:val="18"/>
          <w:szCs w:val="18"/>
        </w:rPr>
        <w:tab/>
        <w:t xml:space="preserve"> </w:t>
      </w:r>
      <w:r>
        <w:rPr>
          <w:rFonts w:cs="Calibri"/>
          <w:bCs/>
          <w:color w:val="000000"/>
          <w:sz w:val="18"/>
          <w:szCs w:val="18"/>
        </w:rPr>
        <w:tab/>
        <w:t xml:space="preserve"> </w:t>
      </w:r>
      <w:r w:rsidRPr="0088207B">
        <w:rPr>
          <w:rFonts w:cs="Calibri"/>
          <w:bCs/>
          <w:color w:val="000000"/>
          <w:sz w:val="18"/>
          <w:szCs w:val="18"/>
        </w:rPr>
        <w:tab/>
      </w:r>
      <w:r w:rsidRPr="0088207B">
        <w:rPr>
          <w:rFonts w:cs="Calibri"/>
          <w:bCs/>
          <w:color w:val="000000"/>
          <w:sz w:val="18"/>
          <w:szCs w:val="18"/>
        </w:rPr>
        <w:tab/>
        <w:t xml:space="preserve">   </w:t>
      </w:r>
      <w:r w:rsidRPr="0088207B">
        <w:rPr>
          <w:rFonts w:cs="Calibri"/>
          <w:bCs/>
          <w:color w:val="000000"/>
          <w:sz w:val="18"/>
          <w:szCs w:val="18"/>
        </w:rPr>
        <w:tab/>
      </w:r>
      <w:r w:rsidRPr="0088207B">
        <w:rPr>
          <w:rFonts w:cs="Calibri"/>
          <w:bCs/>
          <w:color w:val="000000"/>
          <w:sz w:val="18"/>
          <w:szCs w:val="18"/>
        </w:rPr>
        <w:tab/>
      </w:r>
      <w:r w:rsidRPr="0088207B">
        <w:rPr>
          <w:rFonts w:cs="Calibri"/>
          <w:bCs/>
          <w:color w:val="000000"/>
          <w:sz w:val="18"/>
          <w:szCs w:val="18"/>
        </w:rPr>
        <w:tab/>
      </w:r>
      <w:r w:rsidRPr="0088207B">
        <w:rPr>
          <w:rFonts w:cs="Calibri"/>
          <w:bCs/>
          <w:color w:val="000000"/>
          <w:sz w:val="18"/>
          <w:szCs w:val="18"/>
        </w:rPr>
        <w:tab/>
      </w:r>
      <w:r w:rsidRPr="0088207B">
        <w:rPr>
          <w:rFonts w:cs="Calibri"/>
          <w:bCs/>
          <w:color w:val="000000"/>
          <w:sz w:val="18"/>
          <w:szCs w:val="18"/>
        </w:rPr>
        <w:tab/>
      </w:r>
    </w:p>
    <w:p w14:paraId="697FF062" w14:textId="6A5F54FC" w:rsidR="00A95F06" w:rsidRPr="0088207B" w:rsidRDefault="00A95F06" w:rsidP="00A95F06">
      <w:pPr>
        <w:autoSpaceDE w:val="0"/>
        <w:autoSpaceDN w:val="0"/>
        <w:adjustRightInd w:val="0"/>
        <w:spacing w:after="0" w:line="240" w:lineRule="auto"/>
        <w:rPr>
          <w:rFonts w:cs="Calibri"/>
          <w:bCs/>
          <w:color w:val="000000"/>
          <w:sz w:val="18"/>
          <w:szCs w:val="18"/>
        </w:rPr>
      </w:pPr>
      <w:r w:rsidRPr="0088207B">
        <w:rPr>
          <w:rFonts w:cs="Calibri"/>
          <w:bCs/>
          <w:color w:val="000000"/>
          <w:sz w:val="18"/>
          <w:szCs w:val="18"/>
        </w:rPr>
        <w:t>Mr. Smith</w:t>
      </w:r>
      <w:r>
        <w:rPr>
          <w:rFonts w:cs="Calibri"/>
          <w:bCs/>
          <w:color w:val="000000"/>
          <w:sz w:val="18"/>
          <w:szCs w:val="18"/>
        </w:rPr>
        <w:t xml:space="preserve">              </w:t>
      </w:r>
      <w:r w:rsidR="00951D8C">
        <w:rPr>
          <w:rFonts w:cs="Calibri"/>
          <w:bCs/>
          <w:color w:val="000000"/>
          <w:sz w:val="18"/>
          <w:szCs w:val="18"/>
        </w:rPr>
        <w:tab/>
        <w:t>YES</w:t>
      </w:r>
    </w:p>
    <w:p w14:paraId="6C35D491" w14:textId="6F7AC252" w:rsidR="00A95F06" w:rsidRPr="0088207B" w:rsidRDefault="00A95F06" w:rsidP="00A95F06">
      <w:pPr>
        <w:autoSpaceDE w:val="0"/>
        <w:autoSpaceDN w:val="0"/>
        <w:adjustRightInd w:val="0"/>
        <w:spacing w:after="0" w:line="240" w:lineRule="auto"/>
        <w:rPr>
          <w:rFonts w:cs="Calibri"/>
          <w:bCs/>
          <w:color w:val="000000"/>
          <w:sz w:val="18"/>
          <w:szCs w:val="18"/>
        </w:rPr>
      </w:pPr>
      <w:r w:rsidRPr="0088207B">
        <w:rPr>
          <w:rFonts w:cs="Calibri"/>
          <w:bCs/>
          <w:color w:val="000000"/>
          <w:sz w:val="18"/>
          <w:szCs w:val="18"/>
        </w:rPr>
        <w:t>Mr. Filer</w:t>
      </w:r>
      <w:r w:rsidRPr="0088207B">
        <w:rPr>
          <w:rFonts w:cs="Calibri"/>
          <w:bCs/>
          <w:color w:val="000000"/>
          <w:sz w:val="18"/>
          <w:szCs w:val="18"/>
        </w:rPr>
        <w:tab/>
      </w:r>
      <w:r w:rsidR="00951D8C">
        <w:rPr>
          <w:rFonts w:cs="Calibri"/>
          <w:bCs/>
          <w:color w:val="000000"/>
          <w:sz w:val="18"/>
          <w:szCs w:val="18"/>
        </w:rPr>
        <w:tab/>
        <w:t>YES</w:t>
      </w:r>
    </w:p>
    <w:p w14:paraId="68289DE8" w14:textId="10A0F8FB" w:rsidR="00A95F06" w:rsidRPr="0088207B" w:rsidRDefault="00A95F06" w:rsidP="00A95F06">
      <w:pPr>
        <w:autoSpaceDE w:val="0"/>
        <w:autoSpaceDN w:val="0"/>
        <w:adjustRightInd w:val="0"/>
        <w:spacing w:after="0" w:line="240" w:lineRule="auto"/>
        <w:rPr>
          <w:rFonts w:cs="Calibri"/>
          <w:bCs/>
          <w:color w:val="000000"/>
          <w:sz w:val="18"/>
          <w:szCs w:val="18"/>
        </w:rPr>
      </w:pPr>
      <w:r w:rsidRPr="0088207B">
        <w:rPr>
          <w:rFonts w:cs="Calibri"/>
          <w:bCs/>
          <w:color w:val="000000"/>
          <w:sz w:val="18"/>
          <w:szCs w:val="18"/>
        </w:rPr>
        <w:t>Mr. Hardy</w:t>
      </w:r>
      <w:r>
        <w:rPr>
          <w:rFonts w:cs="Calibri"/>
          <w:bCs/>
          <w:color w:val="000000"/>
          <w:sz w:val="18"/>
          <w:szCs w:val="18"/>
        </w:rPr>
        <w:t xml:space="preserve">             </w:t>
      </w:r>
      <w:r w:rsidR="00951D8C">
        <w:rPr>
          <w:rFonts w:cs="Calibri"/>
          <w:bCs/>
          <w:color w:val="000000"/>
          <w:sz w:val="18"/>
          <w:szCs w:val="18"/>
        </w:rPr>
        <w:tab/>
        <w:t>YES</w:t>
      </w:r>
    </w:p>
    <w:p w14:paraId="793EC863" w14:textId="77399029" w:rsidR="00A95F06" w:rsidRPr="0088207B" w:rsidRDefault="00A95F06" w:rsidP="00A95F06">
      <w:pPr>
        <w:autoSpaceDE w:val="0"/>
        <w:autoSpaceDN w:val="0"/>
        <w:adjustRightInd w:val="0"/>
        <w:spacing w:after="0" w:line="240" w:lineRule="auto"/>
        <w:rPr>
          <w:rFonts w:cs="Calibri"/>
          <w:bCs/>
          <w:color w:val="000000"/>
          <w:sz w:val="18"/>
          <w:szCs w:val="18"/>
        </w:rPr>
      </w:pPr>
      <w:r w:rsidRPr="0088207B">
        <w:rPr>
          <w:rFonts w:cs="Calibri"/>
          <w:bCs/>
          <w:color w:val="000000"/>
          <w:sz w:val="18"/>
          <w:szCs w:val="18"/>
        </w:rPr>
        <w:t>Mr. Kies</w:t>
      </w:r>
      <w:r w:rsidR="00951D8C">
        <w:rPr>
          <w:rFonts w:cs="Calibri"/>
          <w:bCs/>
          <w:color w:val="000000"/>
          <w:sz w:val="18"/>
          <w:szCs w:val="18"/>
        </w:rPr>
        <w:tab/>
      </w:r>
      <w:r w:rsidR="00951D8C">
        <w:rPr>
          <w:rFonts w:cs="Calibri"/>
          <w:bCs/>
          <w:color w:val="000000"/>
          <w:sz w:val="18"/>
          <w:szCs w:val="18"/>
        </w:rPr>
        <w:tab/>
        <w:t>YES</w:t>
      </w:r>
    </w:p>
    <w:p w14:paraId="789A6882" w14:textId="7A679863" w:rsidR="00A95F06" w:rsidRDefault="00A95F06" w:rsidP="00A95F06">
      <w:pPr>
        <w:autoSpaceDE w:val="0"/>
        <w:autoSpaceDN w:val="0"/>
        <w:adjustRightInd w:val="0"/>
        <w:spacing w:after="0" w:line="240" w:lineRule="auto"/>
        <w:rPr>
          <w:rFonts w:cs="Calibri"/>
          <w:bCs/>
          <w:color w:val="000000"/>
          <w:sz w:val="18"/>
          <w:szCs w:val="18"/>
        </w:rPr>
      </w:pPr>
      <w:r w:rsidRPr="0088207B">
        <w:rPr>
          <w:rFonts w:cs="Calibri"/>
          <w:bCs/>
          <w:color w:val="000000"/>
          <w:sz w:val="18"/>
          <w:szCs w:val="18"/>
        </w:rPr>
        <w:t xml:space="preserve">Mr. Morgan          </w:t>
      </w:r>
      <w:r>
        <w:rPr>
          <w:rFonts w:cs="Calibri"/>
          <w:bCs/>
          <w:color w:val="000000"/>
          <w:sz w:val="18"/>
          <w:szCs w:val="18"/>
        </w:rPr>
        <w:t xml:space="preserve"> </w:t>
      </w:r>
      <w:r w:rsidR="00223F6A">
        <w:rPr>
          <w:rFonts w:cs="Calibri"/>
          <w:bCs/>
          <w:color w:val="000000"/>
          <w:sz w:val="18"/>
          <w:szCs w:val="18"/>
        </w:rPr>
        <w:tab/>
      </w:r>
      <w:r w:rsidR="00951D8C">
        <w:rPr>
          <w:rFonts w:cs="Calibri"/>
          <w:bCs/>
          <w:color w:val="000000"/>
          <w:sz w:val="18"/>
          <w:szCs w:val="18"/>
        </w:rPr>
        <w:t>YES</w:t>
      </w:r>
      <w:r>
        <w:rPr>
          <w:rFonts w:cs="Calibri"/>
          <w:bCs/>
          <w:color w:val="000000"/>
          <w:sz w:val="18"/>
          <w:szCs w:val="18"/>
        </w:rPr>
        <w:t xml:space="preserve">   </w:t>
      </w:r>
    </w:p>
    <w:p w14:paraId="56A84ED1" w14:textId="3972B8D7" w:rsidR="00A95F06" w:rsidRPr="0088207B" w:rsidRDefault="00A95F06" w:rsidP="00A95F06">
      <w:pPr>
        <w:autoSpaceDE w:val="0"/>
        <w:autoSpaceDN w:val="0"/>
        <w:adjustRightInd w:val="0"/>
        <w:spacing w:after="0" w:line="240" w:lineRule="auto"/>
        <w:rPr>
          <w:rFonts w:cs="Calibri"/>
          <w:bCs/>
          <w:color w:val="000000"/>
          <w:sz w:val="18"/>
          <w:szCs w:val="18"/>
        </w:rPr>
      </w:pPr>
      <w:r>
        <w:rPr>
          <w:rFonts w:cs="Calibri"/>
          <w:bCs/>
          <w:color w:val="000000"/>
          <w:sz w:val="18"/>
          <w:szCs w:val="18"/>
        </w:rPr>
        <w:t>Mr. Wilso</w:t>
      </w:r>
      <w:r w:rsidR="00223F6A">
        <w:rPr>
          <w:rFonts w:cs="Calibri"/>
          <w:bCs/>
          <w:color w:val="000000"/>
          <w:sz w:val="18"/>
          <w:szCs w:val="18"/>
        </w:rPr>
        <w:t>n</w:t>
      </w:r>
      <w:r w:rsidR="00223F6A">
        <w:rPr>
          <w:rFonts w:cs="Calibri"/>
          <w:bCs/>
          <w:color w:val="000000"/>
          <w:sz w:val="18"/>
          <w:szCs w:val="18"/>
        </w:rPr>
        <w:tab/>
      </w:r>
      <w:r w:rsidR="00951D8C">
        <w:rPr>
          <w:rFonts w:cs="Calibri"/>
          <w:bCs/>
          <w:color w:val="000000"/>
          <w:sz w:val="18"/>
          <w:szCs w:val="18"/>
        </w:rPr>
        <w:t>YES</w:t>
      </w:r>
    </w:p>
    <w:p w14:paraId="11E4910E" w14:textId="77777777" w:rsidR="00A95F06" w:rsidRPr="0088207B" w:rsidRDefault="00A95F06" w:rsidP="00A95F06">
      <w:pPr>
        <w:autoSpaceDE w:val="0"/>
        <w:autoSpaceDN w:val="0"/>
        <w:adjustRightInd w:val="0"/>
        <w:spacing w:after="0" w:line="240" w:lineRule="auto"/>
        <w:rPr>
          <w:rFonts w:cs="Calibri"/>
          <w:bCs/>
          <w:color w:val="000000"/>
          <w:sz w:val="18"/>
          <w:szCs w:val="18"/>
        </w:rPr>
      </w:pPr>
    </w:p>
    <w:p w14:paraId="089D737F" w14:textId="64C57014" w:rsidR="00A95F06" w:rsidRDefault="00A95F06" w:rsidP="00A95F06">
      <w:pPr>
        <w:autoSpaceDE w:val="0"/>
        <w:autoSpaceDN w:val="0"/>
        <w:adjustRightInd w:val="0"/>
        <w:spacing w:after="0" w:line="240" w:lineRule="auto"/>
        <w:rPr>
          <w:rFonts w:cs="Calibri"/>
          <w:bCs/>
          <w:color w:val="000000"/>
          <w:sz w:val="18"/>
          <w:szCs w:val="18"/>
        </w:rPr>
      </w:pPr>
      <w:r w:rsidRPr="0088207B">
        <w:rPr>
          <w:rFonts w:cs="Calibri"/>
          <w:bCs/>
          <w:color w:val="000000"/>
          <w:sz w:val="18"/>
          <w:szCs w:val="18"/>
        </w:rPr>
        <w:t>The motion carried</w:t>
      </w:r>
      <w:r w:rsidR="00223F6A">
        <w:rPr>
          <w:rFonts w:cs="Calibri"/>
          <w:bCs/>
          <w:color w:val="000000"/>
          <w:sz w:val="18"/>
          <w:szCs w:val="18"/>
        </w:rPr>
        <w:t xml:space="preserve"> 7-0.  </w:t>
      </w:r>
      <w:r w:rsidR="00E7092B">
        <w:rPr>
          <w:rFonts w:cs="Calibri"/>
          <w:bCs/>
          <w:color w:val="000000"/>
          <w:sz w:val="18"/>
          <w:szCs w:val="18"/>
        </w:rPr>
        <w:t xml:space="preserve">  </w:t>
      </w:r>
      <w:r>
        <w:rPr>
          <w:rFonts w:cs="Calibri"/>
          <w:bCs/>
          <w:color w:val="000000"/>
          <w:sz w:val="18"/>
          <w:szCs w:val="18"/>
        </w:rPr>
        <w:t xml:space="preserve">  </w:t>
      </w:r>
    </w:p>
    <w:p w14:paraId="3B6F443F" w14:textId="77777777" w:rsidR="00F26572" w:rsidRDefault="00F26572" w:rsidP="00884831">
      <w:pPr>
        <w:pStyle w:val="Default"/>
        <w:rPr>
          <w:rFonts w:ascii="Calibri" w:hAnsi="Calibri"/>
          <w:b/>
          <w:bCs/>
          <w:color w:val="auto"/>
          <w:sz w:val="18"/>
          <w:szCs w:val="18"/>
          <w:u w:val="single"/>
        </w:rPr>
      </w:pPr>
    </w:p>
    <w:p w14:paraId="43EA3D7C" w14:textId="64845780" w:rsidR="00B15C03" w:rsidRDefault="00F9749B" w:rsidP="00021711">
      <w:pPr>
        <w:spacing w:line="240" w:lineRule="auto"/>
        <w:contextualSpacing/>
        <w:rPr>
          <w:bCs/>
          <w:sz w:val="18"/>
          <w:szCs w:val="18"/>
        </w:rPr>
      </w:pPr>
      <w:r w:rsidRPr="00C92304">
        <w:rPr>
          <w:b/>
          <w:bCs/>
          <w:sz w:val="18"/>
          <w:szCs w:val="18"/>
        </w:rPr>
        <w:t xml:space="preserve">Next meeting </w:t>
      </w:r>
      <w:r w:rsidR="007A72CA" w:rsidRPr="007A72CA">
        <w:rPr>
          <w:b/>
          <w:sz w:val="18"/>
          <w:szCs w:val="18"/>
        </w:rPr>
        <w:t>d</w:t>
      </w:r>
      <w:r w:rsidRPr="007A72CA">
        <w:rPr>
          <w:b/>
          <w:sz w:val="18"/>
          <w:szCs w:val="18"/>
        </w:rPr>
        <w:t>ate</w:t>
      </w:r>
      <w:r w:rsidR="00690060" w:rsidRPr="007A72CA">
        <w:rPr>
          <w:b/>
          <w:sz w:val="18"/>
          <w:szCs w:val="18"/>
        </w:rPr>
        <w:t xml:space="preserve"> -</w:t>
      </w:r>
      <w:r w:rsidR="00690060">
        <w:rPr>
          <w:bCs/>
          <w:sz w:val="18"/>
          <w:szCs w:val="18"/>
        </w:rPr>
        <w:t xml:space="preserve"> The</w:t>
      </w:r>
      <w:r w:rsidR="00770F26" w:rsidRPr="00C92304">
        <w:rPr>
          <w:bCs/>
          <w:sz w:val="18"/>
          <w:szCs w:val="18"/>
        </w:rPr>
        <w:t xml:space="preserve"> next business meeting </w:t>
      </w:r>
      <w:r w:rsidR="008957DA">
        <w:rPr>
          <w:bCs/>
          <w:sz w:val="18"/>
          <w:szCs w:val="18"/>
        </w:rPr>
        <w:t>is</w:t>
      </w:r>
      <w:r w:rsidR="005D35A4">
        <w:rPr>
          <w:bCs/>
          <w:sz w:val="18"/>
          <w:szCs w:val="18"/>
        </w:rPr>
        <w:t xml:space="preserve"> scheduled </w:t>
      </w:r>
      <w:r w:rsidR="00860F93">
        <w:rPr>
          <w:bCs/>
          <w:sz w:val="18"/>
          <w:szCs w:val="18"/>
        </w:rPr>
        <w:t xml:space="preserve">for </w:t>
      </w:r>
      <w:r w:rsidR="00BB02C1">
        <w:rPr>
          <w:bCs/>
          <w:sz w:val="18"/>
          <w:szCs w:val="18"/>
        </w:rPr>
        <w:t xml:space="preserve">December </w:t>
      </w:r>
      <w:r w:rsidR="00C91C24">
        <w:rPr>
          <w:bCs/>
          <w:sz w:val="18"/>
          <w:szCs w:val="18"/>
        </w:rPr>
        <w:t>11, 2024</w:t>
      </w:r>
      <w:r w:rsidR="00223F6A">
        <w:rPr>
          <w:bCs/>
          <w:sz w:val="18"/>
          <w:szCs w:val="18"/>
        </w:rPr>
        <w:t>.</w:t>
      </w:r>
    </w:p>
    <w:p w14:paraId="43F86546" w14:textId="77777777" w:rsidR="00223F6A" w:rsidRDefault="00223F6A" w:rsidP="00021711">
      <w:pPr>
        <w:spacing w:line="240" w:lineRule="auto"/>
        <w:contextualSpacing/>
        <w:rPr>
          <w:bCs/>
          <w:sz w:val="18"/>
          <w:szCs w:val="18"/>
        </w:rPr>
      </w:pPr>
    </w:p>
    <w:p w14:paraId="02CF6ADE" w14:textId="64C04A8A" w:rsidR="00223F6A" w:rsidRDefault="00223F6A" w:rsidP="00021711">
      <w:pPr>
        <w:spacing w:line="240" w:lineRule="auto"/>
        <w:contextualSpacing/>
        <w:rPr>
          <w:bCs/>
          <w:sz w:val="18"/>
          <w:szCs w:val="18"/>
        </w:rPr>
      </w:pPr>
      <w:r>
        <w:rPr>
          <w:bCs/>
          <w:sz w:val="18"/>
          <w:szCs w:val="18"/>
        </w:rPr>
        <w:t xml:space="preserve">Mr. Manning Woodward updated the Board on meetings conducted with the Town of Mineral and the Town of Louisa.  </w:t>
      </w:r>
      <w:r w:rsidR="00B23329">
        <w:rPr>
          <w:bCs/>
          <w:sz w:val="18"/>
          <w:szCs w:val="18"/>
        </w:rPr>
        <w:t>H</w:t>
      </w:r>
      <w:r w:rsidR="005A790D">
        <w:rPr>
          <w:bCs/>
          <w:sz w:val="18"/>
          <w:szCs w:val="18"/>
        </w:rPr>
        <w:t>e</w:t>
      </w:r>
      <w:r w:rsidR="00B23329">
        <w:rPr>
          <w:bCs/>
          <w:sz w:val="18"/>
          <w:szCs w:val="18"/>
        </w:rPr>
        <w:t xml:space="preserve"> stated that going forward the Towns and </w:t>
      </w:r>
      <w:r w:rsidR="000F796D">
        <w:rPr>
          <w:bCs/>
          <w:sz w:val="18"/>
          <w:szCs w:val="18"/>
        </w:rPr>
        <w:t xml:space="preserve">County planned to meet quarterly.  </w:t>
      </w:r>
      <w:r>
        <w:rPr>
          <w:bCs/>
          <w:sz w:val="18"/>
          <w:szCs w:val="18"/>
        </w:rPr>
        <w:t xml:space="preserve">He also added that he would make sure </w:t>
      </w:r>
      <w:r w:rsidR="00B23329">
        <w:rPr>
          <w:bCs/>
          <w:sz w:val="18"/>
          <w:szCs w:val="18"/>
        </w:rPr>
        <w:t>the Authority General Manager was included in the next meeting.</w:t>
      </w:r>
    </w:p>
    <w:p w14:paraId="1CC70B5E" w14:textId="77777777" w:rsidR="0041796E" w:rsidRDefault="0041796E" w:rsidP="00021711">
      <w:pPr>
        <w:spacing w:line="240" w:lineRule="auto"/>
        <w:contextualSpacing/>
        <w:rPr>
          <w:bCs/>
          <w:sz w:val="18"/>
          <w:szCs w:val="18"/>
        </w:rPr>
      </w:pPr>
    </w:p>
    <w:p w14:paraId="4BC7CC19" w14:textId="77777777" w:rsidR="009F5A07" w:rsidRDefault="007A72CA" w:rsidP="00E7092B">
      <w:pPr>
        <w:spacing w:line="240" w:lineRule="auto"/>
        <w:contextualSpacing/>
        <w:jc w:val="center"/>
        <w:rPr>
          <w:b/>
          <w:bCs/>
          <w:sz w:val="18"/>
          <w:szCs w:val="18"/>
          <w:u w:val="single"/>
        </w:rPr>
      </w:pPr>
      <w:r>
        <w:rPr>
          <w:b/>
          <w:bCs/>
          <w:sz w:val="18"/>
          <w:szCs w:val="18"/>
        </w:rPr>
        <w:lastRenderedPageBreak/>
        <w:t>L</w:t>
      </w:r>
      <w:r w:rsidR="00F04BF1">
        <w:rPr>
          <w:b/>
          <w:bCs/>
          <w:sz w:val="18"/>
          <w:szCs w:val="18"/>
        </w:rPr>
        <w:t xml:space="preserve">. </w:t>
      </w:r>
      <w:r w:rsidR="00F04BF1" w:rsidRPr="00F04BF1">
        <w:rPr>
          <w:b/>
          <w:bCs/>
          <w:sz w:val="18"/>
          <w:szCs w:val="18"/>
          <w:u w:val="single"/>
        </w:rPr>
        <w:t>A</w:t>
      </w:r>
      <w:r w:rsidR="007E79AC" w:rsidRPr="007E79AC">
        <w:rPr>
          <w:b/>
          <w:bCs/>
          <w:sz w:val="18"/>
          <w:szCs w:val="18"/>
          <w:u w:val="single"/>
        </w:rPr>
        <w:t>d</w:t>
      </w:r>
      <w:r w:rsidR="009F5A07" w:rsidRPr="007E79AC">
        <w:rPr>
          <w:b/>
          <w:bCs/>
          <w:sz w:val="18"/>
          <w:szCs w:val="18"/>
          <w:u w:val="single"/>
        </w:rPr>
        <w:t>jo</w:t>
      </w:r>
      <w:r w:rsidR="009F5A07" w:rsidRPr="00FB6956">
        <w:rPr>
          <w:b/>
          <w:bCs/>
          <w:sz w:val="18"/>
          <w:szCs w:val="18"/>
          <w:u w:val="single"/>
        </w:rPr>
        <w:t>urnment</w:t>
      </w:r>
    </w:p>
    <w:p w14:paraId="286A52EC" w14:textId="77777777" w:rsidR="00862456" w:rsidRDefault="00862456" w:rsidP="00E7092B">
      <w:pPr>
        <w:spacing w:line="240" w:lineRule="auto"/>
        <w:contextualSpacing/>
        <w:jc w:val="center"/>
        <w:rPr>
          <w:b/>
          <w:bCs/>
          <w:sz w:val="18"/>
          <w:szCs w:val="18"/>
          <w:u w:val="single"/>
        </w:rPr>
      </w:pPr>
    </w:p>
    <w:p w14:paraId="0E669381" w14:textId="1BFD9F88" w:rsidR="00862456" w:rsidRPr="002F360A" w:rsidRDefault="00862456" w:rsidP="00862456">
      <w:pPr>
        <w:spacing w:line="240" w:lineRule="auto"/>
        <w:contextualSpacing/>
        <w:rPr>
          <w:sz w:val="18"/>
          <w:szCs w:val="18"/>
        </w:rPr>
      </w:pPr>
      <w:r>
        <w:rPr>
          <w:sz w:val="18"/>
          <w:szCs w:val="18"/>
        </w:rPr>
        <w:t xml:space="preserve">THERE BEING NO FURTHER BUSINESS, Mr. </w:t>
      </w:r>
      <w:r w:rsidR="000F796D">
        <w:rPr>
          <w:sz w:val="18"/>
          <w:szCs w:val="18"/>
        </w:rPr>
        <w:t xml:space="preserve">Hardy </w:t>
      </w:r>
      <w:r>
        <w:rPr>
          <w:sz w:val="18"/>
          <w:szCs w:val="18"/>
        </w:rPr>
        <w:t>made a motion to adjourn at</w:t>
      </w:r>
      <w:r w:rsidR="000F796D">
        <w:rPr>
          <w:sz w:val="18"/>
          <w:szCs w:val="18"/>
        </w:rPr>
        <w:t xml:space="preserve"> 8:19 </w:t>
      </w:r>
      <w:r>
        <w:rPr>
          <w:sz w:val="18"/>
          <w:szCs w:val="18"/>
        </w:rPr>
        <w:t xml:space="preserve">pm.  The motion was seconded by Mr. </w:t>
      </w:r>
      <w:r w:rsidR="000F796D">
        <w:rPr>
          <w:sz w:val="18"/>
          <w:szCs w:val="18"/>
        </w:rPr>
        <w:t xml:space="preserve">Wilson </w:t>
      </w:r>
      <w:r>
        <w:rPr>
          <w:sz w:val="18"/>
          <w:szCs w:val="18"/>
        </w:rPr>
        <w:t xml:space="preserve">and carried </w:t>
      </w:r>
      <w:r w:rsidR="000F796D">
        <w:rPr>
          <w:sz w:val="18"/>
          <w:szCs w:val="18"/>
        </w:rPr>
        <w:t xml:space="preserve">7-0.  </w:t>
      </w:r>
      <w:r w:rsidR="00E0148A">
        <w:rPr>
          <w:sz w:val="18"/>
          <w:szCs w:val="18"/>
        </w:rPr>
        <w:t xml:space="preserve">.  </w:t>
      </w:r>
      <w:r>
        <w:rPr>
          <w:sz w:val="18"/>
          <w:szCs w:val="18"/>
        </w:rPr>
        <w:t xml:space="preserve">               </w:t>
      </w:r>
    </w:p>
    <w:p w14:paraId="10357CC1" w14:textId="77777777" w:rsidR="00862456" w:rsidRDefault="00862456" w:rsidP="00862456">
      <w:pPr>
        <w:pStyle w:val="Default"/>
        <w:ind w:left="5760" w:firstLine="720"/>
        <w:rPr>
          <w:rFonts w:ascii="Calibri" w:hAnsi="Calibri"/>
          <w:color w:val="auto"/>
          <w:sz w:val="18"/>
          <w:szCs w:val="18"/>
        </w:rPr>
      </w:pPr>
      <w:r w:rsidRPr="00C92304">
        <w:rPr>
          <w:rFonts w:ascii="Calibri" w:hAnsi="Calibri"/>
          <w:color w:val="auto"/>
          <w:sz w:val="18"/>
          <w:szCs w:val="18"/>
        </w:rPr>
        <w:t>BY ORDER OF:</w:t>
      </w:r>
    </w:p>
    <w:p w14:paraId="6EFFB720" w14:textId="77777777" w:rsidR="00862456" w:rsidRDefault="00862456" w:rsidP="00862456">
      <w:pPr>
        <w:pStyle w:val="Default"/>
        <w:ind w:left="5760" w:firstLine="720"/>
        <w:rPr>
          <w:rFonts w:ascii="Calibri" w:hAnsi="Calibri"/>
          <w:color w:val="auto"/>
          <w:sz w:val="18"/>
          <w:szCs w:val="18"/>
        </w:rPr>
      </w:pPr>
    </w:p>
    <w:p w14:paraId="63213D9C" w14:textId="77777777" w:rsidR="00862456" w:rsidRDefault="00862456" w:rsidP="00862456">
      <w:pPr>
        <w:pStyle w:val="Default"/>
        <w:ind w:left="5760" w:firstLine="720"/>
        <w:rPr>
          <w:rFonts w:ascii="Calibri" w:hAnsi="Calibri"/>
          <w:color w:val="auto"/>
          <w:sz w:val="18"/>
          <w:szCs w:val="18"/>
        </w:rPr>
      </w:pPr>
    </w:p>
    <w:p w14:paraId="0D457499" w14:textId="77777777" w:rsidR="00862456" w:rsidRDefault="00862456" w:rsidP="00862456">
      <w:pPr>
        <w:pStyle w:val="Default"/>
        <w:ind w:left="5760" w:firstLine="720"/>
        <w:rPr>
          <w:rFonts w:ascii="Calibri" w:hAnsi="Calibri"/>
          <w:color w:val="auto"/>
          <w:sz w:val="18"/>
          <w:szCs w:val="18"/>
        </w:rPr>
      </w:pPr>
    </w:p>
    <w:p w14:paraId="3C96CCC7" w14:textId="77777777" w:rsidR="00862456" w:rsidRDefault="00862456" w:rsidP="00862456">
      <w:pPr>
        <w:pStyle w:val="Default"/>
        <w:ind w:left="5760" w:firstLine="720"/>
        <w:rPr>
          <w:rFonts w:ascii="Calibri" w:hAnsi="Calibri"/>
          <w:color w:val="auto"/>
          <w:sz w:val="18"/>
          <w:szCs w:val="18"/>
        </w:rPr>
      </w:pPr>
      <w:r>
        <w:rPr>
          <w:rFonts w:ascii="Calibri" w:hAnsi="Calibri"/>
          <w:color w:val="auto"/>
          <w:sz w:val="18"/>
          <w:szCs w:val="18"/>
        </w:rPr>
        <w:t>Judson Foster</w:t>
      </w:r>
    </w:p>
    <w:p w14:paraId="003AB4CE" w14:textId="77777777" w:rsidR="00862456" w:rsidRDefault="00862456" w:rsidP="00862456">
      <w:pPr>
        <w:pStyle w:val="Default"/>
        <w:ind w:left="5760" w:firstLine="720"/>
        <w:rPr>
          <w:rFonts w:ascii="Calibri" w:hAnsi="Calibri"/>
          <w:color w:val="auto"/>
          <w:sz w:val="18"/>
          <w:szCs w:val="18"/>
        </w:rPr>
      </w:pPr>
      <w:r>
        <w:rPr>
          <w:rFonts w:ascii="Calibri" w:hAnsi="Calibri"/>
          <w:color w:val="auto"/>
          <w:sz w:val="18"/>
          <w:szCs w:val="18"/>
        </w:rPr>
        <w:t>Chairman</w:t>
      </w:r>
    </w:p>
    <w:p w14:paraId="6736F363" w14:textId="77777777" w:rsidR="00862456" w:rsidRPr="00C92304" w:rsidRDefault="00862456" w:rsidP="00862456">
      <w:pPr>
        <w:pStyle w:val="Default"/>
        <w:ind w:left="5760" w:firstLine="720"/>
        <w:rPr>
          <w:rFonts w:ascii="Calibri" w:hAnsi="Calibri"/>
          <w:color w:val="auto"/>
          <w:sz w:val="18"/>
          <w:szCs w:val="18"/>
        </w:rPr>
      </w:pPr>
      <w:r>
        <w:rPr>
          <w:rFonts w:ascii="Calibri" w:hAnsi="Calibri"/>
          <w:color w:val="auto"/>
          <w:sz w:val="18"/>
          <w:szCs w:val="18"/>
        </w:rPr>
        <w:t>LOUISA COUNTY WATER AUTHORITY</w:t>
      </w:r>
    </w:p>
    <w:p w14:paraId="422411C8" w14:textId="77777777" w:rsidR="00862456" w:rsidRPr="00C92304" w:rsidRDefault="00862456" w:rsidP="00862456">
      <w:pPr>
        <w:pStyle w:val="Default"/>
        <w:jc w:val="center"/>
        <w:rPr>
          <w:rFonts w:ascii="Calibri" w:hAnsi="Calibri"/>
          <w:color w:val="auto"/>
          <w:sz w:val="18"/>
          <w:szCs w:val="18"/>
        </w:rPr>
      </w:pPr>
    </w:p>
    <w:p w14:paraId="4AEDB8AB" w14:textId="77777777" w:rsidR="004B2F30" w:rsidRDefault="004B2F30" w:rsidP="00884831">
      <w:pPr>
        <w:spacing w:line="240" w:lineRule="auto"/>
        <w:contextualSpacing/>
        <w:rPr>
          <w:b/>
          <w:bCs/>
          <w:sz w:val="18"/>
          <w:szCs w:val="18"/>
          <w:u w:val="single"/>
        </w:rPr>
      </w:pPr>
    </w:p>
    <w:sectPr w:rsidR="004B2F30" w:rsidSect="001332B4">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C3432" w14:textId="77777777" w:rsidR="00C05009" w:rsidRDefault="00C05009" w:rsidP="004C0FD0">
      <w:pPr>
        <w:spacing w:after="0" w:line="240" w:lineRule="auto"/>
      </w:pPr>
      <w:r>
        <w:separator/>
      </w:r>
    </w:p>
  </w:endnote>
  <w:endnote w:type="continuationSeparator" w:id="0">
    <w:p w14:paraId="34A7EE93" w14:textId="77777777" w:rsidR="00C05009" w:rsidRDefault="00C05009" w:rsidP="004C0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CACE3" w14:textId="77777777" w:rsidR="004C0FD0" w:rsidRDefault="004C0F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C7A6A" w14:textId="77777777" w:rsidR="004C0FD0" w:rsidRDefault="004C0F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0F218" w14:textId="77777777" w:rsidR="004C0FD0" w:rsidRDefault="004C0F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14116" w14:textId="77777777" w:rsidR="00C05009" w:rsidRDefault="00C05009" w:rsidP="004C0FD0">
      <w:pPr>
        <w:spacing w:after="0" w:line="240" w:lineRule="auto"/>
      </w:pPr>
      <w:r>
        <w:separator/>
      </w:r>
    </w:p>
  </w:footnote>
  <w:footnote w:type="continuationSeparator" w:id="0">
    <w:p w14:paraId="58B3B57F" w14:textId="77777777" w:rsidR="00C05009" w:rsidRDefault="00C05009" w:rsidP="004C0F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48C7D" w14:textId="77777777" w:rsidR="004C0FD0" w:rsidRDefault="004C0F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F6DD6" w14:textId="77777777" w:rsidR="004C0FD0" w:rsidRDefault="004C0F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4C2DA" w14:textId="77777777" w:rsidR="004C0FD0" w:rsidRDefault="004C0F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5B34"/>
    <w:multiLevelType w:val="hybridMultilevel"/>
    <w:tmpl w:val="0F6269F0"/>
    <w:lvl w:ilvl="0" w:tplc="B3FA12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CF12DD"/>
    <w:multiLevelType w:val="hybridMultilevel"/>
    <w:tmpl w:val="A78406DA"/>
    <w:lvl w:ilvl="0" w:tplc="A8A69B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3F2058"/>
    <w:multiLevelType w:val="hybridMultilevel"/>
    <w:tmpl w:val="3FF866CC"/>
    <w:lvl w:ilvl="0" w:tplc="4E8CE0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700863"/>
    <w:multiLevelType w:val="hybridMultilevel"/>
    <w:tmpl w:val="1E6EDD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5174BF"/>
    <w:multiLevelType w:val="hybridMultilevel"/>
    <w:tmpl w:val="64E06688"/>
    <w:lvl w:ilvl="0" w:tplc="9618B0A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6C495B"/>
    <w:multiLevelType w:val="hybridMultilevel"/>
    <w:tmpl w:val="774AADF8"/>
    <w:lvl w:ilvl="0" w:tplc="B434AD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762A68"/>
    <w:multiLevelType w:val="hybridMultilevel"/>
    <w:tmpl w:val="EB84C818"/>
    <w:lvl w:ilvl="0" w:tplc="F05A2E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6E751D8"/>
    <w:multiLevelType w:val="hybridMultilevel"/>
    <w:tmpl w:val="9E4AF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BB0921"/>
    <w:multiLevelType w:val="hybridMultilevel"/>
    <w:tmpl w:val="E44A7694"/>
    <w:lvl w:ilvl="0" w:tplc="533201B6">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CA14709"/>
    <w:multiLevelType w:val="hybridMultilevel"/>
    <w:tmpl w:val="00921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0D6D9F"/>
    <w:multiLevelType w:val="hybridMultilevel"/>
    <w:tmpl w:val="7578E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556A2D"/>
    <w:multiLevelType w:val="hybridMultilevel"/>
    <w:tmpl w:val="F8487570"/>
    <w:lvl w:ilvl="0" w:tplc="0F64D6D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15:restartNumberingAfterBreak="0">
    <w:nsid w:val="625D5AA7"/>
    <w:multiLevelType w:val="hybridMultilevel"/>
    <w:tmpl w:val="75547468"/>
    <w:lvl w:ilvl="0" w:tplc="9AD450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6D835C4"/>
    <w:multiLevelType w:val="hybridMultilevel"/>
    <w:tmpl w:val="AE4AD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913793"/>
    <w:multiLevelType w:val="hybridMultilevel"/>
    <w:tmpl w:val="2DB4AE20"/>
    <w:lvl w:ilvl="0" w:tplc="1DE094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DE81DB0"/>
    <w:multiLevelType w:val="hybridMultilevel"/>
    <w:tmpl w:val="B218CD68"/>
    <w:lvl w:ilvl="0" w:tplc="463AA6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F015764"/>
    <w:multiLevelType w:val="hybridMultilevel"/>
    <w:tmpl w:val="3C585F8C"/>
    <w:lvl w:ilvl="0" w:tplc="659CAE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1884ED5"/>
    <w:multiLevelType w:val="hybridMultilevel"/>
    <w:tmpl w:val="A0F67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3B6A01"/>
    <w:multiLevelType w:val="hybridMultilevel"/>
    <w:tmpl w:val="2DE87864"/>
    <w:lvl w:ilvl="0" w:tplc="B308EF5C">
      <w:start w:val="1"/>
      <w:numFmt w:val="upperLetter"/>
      <w:lvlText w:val="%1."/>
      <w:lvlJc w:val="left"/>
      <w:pPr>
        <w:ind w:left="1080" w:hanging="360"/>
      </w:pPr>
      <w:rPr>
        <w:rFonts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38377087">
    <w:abstractNumId w:val="11"/>
  </w:num>
  <w:num w:numId="2" w16cid:durableId="1682388097">
    <w:abstractNumId w:val="1"/>
  </w:num>
  <w:num w:numId="3" w16cid:durableId="1972663019">
    <w:abstractNumId w:val="2"/>
  </w:num>
  <w:num w:numId="4" w16cid:durableId="1744718416">
    <w:abstractNumId w:val="14"/>
  </w:num>
  <w:num w:numId="5" w16cid:durableId="559170737">
    <w:abstractNumId w:val="9"/>
  </w:num>
  <w:num w:numId="6" w16cid:durableId="2059625697">
    <w:abstractNumId w:val="7"/>
  </w:num>
  <w:num w:numId="7" w16cid:durableId="1485274151">
    <w:abstractNumId w:val="13"/>
  </w:num>
  <w:num w:numId="8" w16cid:durableId="915045330">
    <w:abstractNumId w:val="17"/>
  </w:num>
  <w:num w:numId="9" w16cid:durableId="181163435">
    <w:abstractNumId w:val="10"/>
  </w:num>
  <w:num w:numId="10" w16cid:durableId="928196627">
    <w:abstractNumId w:val="5"/>
  </w:num>
  <w:num w:numId="11" w16cid:durableId="138350324">
    <w:abstractNumId w:val="12"/>
  </w:num>
  <w:num w:numId="12" w16cid:durableId="1787503379">
    <w:abstractNumId w:val="3"/>
  </w:num>
  <w:num w:numId="13" w16cid:durableId="1396662081">
    <w:abstractNumId w:val="0"/>
  </w:num>
  <w:num w:numId="14" w16cid:durableId="2086299116">
    <w:abstractNumId w:val="18"/>
  </w:num>
  <w:num w:numId="15" w16cid:durableId="166754621">
    <w:abstractNumId w:val="6"/>
  </w:num>
  <w:num w:numId="16" w16cid:durableId="1692413081">
    <w:abstractNumId w:val="15"/>
  </w:num>
  <w:num w:numId="17" w16cid:durableId="684090472">
    <w:abstractNumId w:val="16"/>
  </w:num>
  <w:num w:numId="18" w16cid:durableId="3741637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643093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A07"/>
    <w:rsid w:val="00000F8D"/>
    <w:rsid w:val="00005436"/>
    <w:rsid w:val="00005824"/>
    <w:rsid w:val="00005E88"/>
    <w:rsid w:val="00005F0B"/>
    <w:rsid w:val="00006D69"/>
    <w:rsid w:val="00010184"/>
    <w:rsid w:val="00010F75"/>
    <w:rsid w:val="00011656"/>
    <w:rsid w:val="00013D7E"/>
    <w:rsid w:val="00015434"/>
    <w:rsid w:val="00021711"/>
    <w:rsid w:val="00022C29"/>
    <w:rsid w:val="00023BC2"/>
    <w:rsid w:val="00023D20"/>
    <w:rsid w:val="00024493"/>
    <w:rsid w:val="00025AF3"/>
    <w:rsid w:val="00026E53"/>
    <w:rsid w:val="000275B2"/>
    <w:rsid w:val="0003239D"/>
    <w:rsid w:val="000329ED"/>
    <w:rsid w:val="00034920"/>
    <w:rsid w:val="0003512B"/>
    <w:rsid w:val="00036BCF"/>
    <w:rsid w:val="00036D56"/>
    <w:rsid w:val="00041E06"/>
    <w:rsid w:val="0004422F"/>
    <w:rsid w:val="000465EA"/>
    <w:rsid w:val="00047167"/>
    <w:rsid w:val="00052137"/>
    <w:rsid w:val="0005254E"/>
    <w:rsid w:val="00052903"/>
    <w:rsid w:val="00052E58"/>
    <w:rsid w:val="000533EC"/>
    <w:rsid w:val="00054A4C"/>
    <w:rsid w:val="00054F66"/>
    <w:rsid w:val="000569BE"/>
    <w:rsid w:val="0006205B"/>
    <w:rsid w:val="00062283"/>
    <w:rsid w:val="0006314C"/>
    <w:rsid w:val="00063823"/>
    <w:rsid w:val="00063B0A"/>
    <w:rsid w:val="00064065"/>
    <w:rsid w:val="00064703"/>
    <w:rsid w:val="000678A9"/>
    <w:rsid w:val="00067D6A"/>
    <w:rsid w:val="00070649"/>
    <w:rsid w:val="000714A1"/>
    <w:rsid w:val="0007165E"/>
    <w:rsid w:val="000723D1"/>
    <w:rsid w:val="00075333"/>
    <w:rsid w:val="00075582"/>
    <w:rsid w:val="00076C1E"/>
    <w:rsid w:val="00077A32"/>
    <w:rsid w:val="00077EC4"/>
    <w:rsid w:val="0008091D"/>
    <w:rsid w:val="00080B68"/>
    <w:rsid w:val="000810BB"/>
    <w:rsid w:val="00082C87"/>
    <w:rsid w:val="00083DDC"/>
    <w:rsid w:val="00084F8D"/>
    <w:rsid w:val="00094659"/>
    <w:rsid w:val="00094CD7"/>
    <w:rsid w:val="00094E02"/>
    <w:rsid w:val="000950CE"/>
    <w:rsid w:val="00095228"/>
    <w:rsid w:val="00096465"/>
    <w:rsid w:val="0009655B"/>
    <w:rsid w:val="000972AE"/>
    <w:rsid w:val="00097ADC"/>
    <w:rsid w:val="00097CCA"/>
    <w:rsid w:val="000A125E"/>
    <w:rsid w:val="000A265B"/>
    <w:rsid w:val="000A30F6"/>
    <w:rsid w:val="000A342E"/>
    <w:rsid w:val="000A40EB"/>
    <w:rsid w:val="000A4BDA"/>
    <w:rsid w:val="000A51DF"/>
    <w:rsid w:val="000A599A"/>
    <w:rsid w:val="000A7A79"/>
    <w:rsid w:val="000B0929"/>
    <w:rsid w:val="000B199B"/>
    <w:rsid w:val="000B59FF"/>
    <w:rsid w:val="000B7B6D"/>
    <w:rsid w:val="000C008A"/>
    <w:rsid w:val="000C02F1"/>
    <w:rsid w:val="000C0C8F"/>
    <w:rsid w:val="000C1685"/>
    <w:rsid w:val="000C5459"/>
    <w:rsid w:val="000C5A6C"/>
    <w:rsid w:val="000C7766"/>
    <w:rsid w:val="000C7ADB"/>
    <w:rsid w:val="000D0D05"/>
    <w:rsid w:val="000D15AE"/>
    <w:rsid w:val="000D2963"/>
    <w:rsid w:val="000E0D3C"/>
    <w:rsid w:val="000E1A9D"/>
    <w:rsid w:val="000E1FD5"/>
    <w:rsid w:val="000E2BE3"/>
    <w:rsid w:val="000E4F86"/>
    <w:rsid w:val="000E54EB"/>
    <w:rsid w:val="000E76D1"/>
    <w:rsid w:val="000F18B9"/>
    <w:rsid w:val="000F2018"/>
    <w:rsid w:val="000F3E00"/>
    <w:rsid w:val="000F4022"/>
    <w:rsid w:val="000F518D"/>
    <w:rsid w:val="000F785F"/>
    <w:rsid w:val="000F796D"/>
    <w:rsid w:val="00100FF7"/>
    <w:rsid w:val="00101140"/>
    <w:rsid w:val="00101823"/>
    <w:rsid w:val="00101DD4"/>
    <w:rsid w:val="00102194"/>
    <w:rsid w:val="0010242F"/>
    <w:rsid w:val="001032C8"/>
    <w:rsid w:val="001032D2"/>
    <w:rsid w:val="001038BD"/>
    <w:rsid w:val="00105541"/>
    <w:rsid w:val="0010777B"/>
    <w:rsid w:val="0011054A"/>
    <w:rsid w:val="001115D9"/>
    <w:rsid w:val="00112A3F"/>
    <w:rsid w:val="001138F0"/>
    <w:rsid w:val="00114BCC"/>
    <w:rsid w:val="0011576A"/>
    <w:rsid w:val="00115820"/>
    <w:rsid w:val="00115FCC"/>
    <w:rsid w:val="00121158"/>
    <w:rsid w:val="001230D0"/>
    <w:rsid w:val="00131030"/>
    <w:rsid w:val="00131578"/>
    <w:rsid w:val="00132CCC"/>
    <w:rsid w:val="00132CDE"/>
    <w:rsid w:val="001332B4"/>
    <w:rsid w:val="00137682"/>
    <w:rsid w:val="00137DCD"/>
    <w:rsid w:val="0014564B"/>
    <w:rsid w:val="001462BD"/>
    <w:rsid w:val="00146E03"/>
    <w:rsid w:val="0015065C"/>
    <w:rsid w:val="00150A1C"/>
    <w:rsid w:val="00150BE8"/>
    <w:rsid w:val="00150E6D"/>
    <w:rsid w:val="001514AC"/>
    <w:rsid w:val="00151ADE"/>
    <w:rsid w:val="001527C0"/>
    <w:rsid w:val="00152EB9"/>
    <w:rsid w:val="001562BC"/>
    <w:rsid w:val="001567D6"/>
    <w:rsid w:val="00162292"/>
    <w:rsid w:val="00162BE7"/>
    <w:rsid w:val="00163E00"/>
    <w:rsid w:val="001664F8"/>
    <w:rsid w:val="00166955"/>
    <w:rsid w:val="00167342"/>
    <w:rsid w:val="001677C8"/>
    <w:rsid w:val="00167863"/>
    <w:rsid w:val="00173C4B"/>
    <w:rsid w:val="00173D70"/>
    <w:rsid w:val="001747A2"/>
    <w:rsid w:val="0017644D"/>
    <w:rsid w:val="00181D3C"/>
    <w:rsid w:val="001833F9"/>
    <w:rsid w:val="00183CAA"/>
    <w:rsid w:val="00183E60"/>
    <w:rsid w:val="00185FD4"/>
    <w:rsid w:val="00190AA6"/>
    <w:rsid w:val="00190D44"/>
    <w:rsid w:val="00192B8A"/>
    <w:rsid w:val="00194322"/>
    <w:rsid w:val="001952E6"/>
    <w:rsid w:val="0019537D"/>
    <w:rsid w:val="00195820"/>
    <w:rsid w:val="001A5BB2"/>
    <w:rsid w:val="001A799C"/>
    <w:rsid w:val="001A7FB2"/>
    <w:rsid w:val="001B039C"/>
    <w:rsid w:val="001B07D9"/>
    <w:rsid w:val="001B0927"/>
    <w:rsid w:val="001B1FB0"/>
    <w:rsid w:val="001B4891"/>
    <w:rsid w:val="001B51FB"/>
    <w:rsid w:val="001B5C14"/>
    <w:rsid w:val="001B5F4A"/>
    <w:rsid w:val="001B646E"/>
    <w:rsid w:val="001B7CF5"/>
    <w:rsid w:val="001C0C46"/>
    <w:rsid w:val="001C191C"/>
    <w:rsid w:val="001C2BA2"/>
    <w:rsid w:val="001C4126"/>
    <w:rsid w:val="001C42E0"/>
    <w:rsid w:val="001C50E9"/>
    <w:rsid w:val="001C52AC"/>
    <w:rsid w:val="001C6F15"/>
    <w:rsid w:val="001C7A09"/>
    <w:rsid w:val="001D472F"/>
    <w:rsid w:val="001D47EA"/>
    <w:rsid w:val="001E01F9"/>
    <w:rsid w:val="001E1A59"/>
    <w:rsid w:val="001E3E09"/>
    <w:rsid w:val="001E68AD"/>
    <w:rsid w:val="001E7E49"/>
    <w:rsid w:val="001E7E81"/>
    <w:rsid w:val="001F09C9"/>
    <w:rsid w:val="001F0B26"/>
    <w:rsid w:val="001F1D01"/>
    <w:rsid w:val="001F58AE"/>
    <w:rsid w:val="001F6E8B"/>
    <w:rsid w:val="001F7117"/>
    <w:rsid w:val="001F7B82"/>
    <w:rsid w:val="00202F7B"/>
    <w:rsid w:val="0020394F"/>
    <w:rsid w:val="00203C84"/>
    <w:rsid w:val="002043F0"/>
    <w:rsid w:val="002077A1"/>
    <w:rsid w:val="0021022F"/>
    <w:rsid w:val="00214CDC"/>
    <w:rsid w:val="00215E03"/>
    <w:rsid w:val="00215F88"/>
    <w:rsid w:val="002164A0"/>
    <w:rsid w:val="002167E7"/>
    <w:rsid w:val="002171DE"/>
    <w:rsid w:val="00220B3F"/>
    <w:rsid w:val="00223F6A"/>
    <w:rsid w:val="002248AC"/>
    <w:rsid w:val="0023045D"/>
    <w:rsid w:val="00231186"/>
    <w:rsid w:val="00231C66"/>
    <w:rsid w:val="00234827"/>
    <w:rsid w:val="00235557"/>
    <w:rsid w:val="00235A94"/>
    <w:rsid w:val="0023636F"/>
    <w:rsid w:val="00237C1B"/>
    <w:rsid w:val="00240772"/>
    <w:rsid w:val="002408E1"/>
    <w:rsid w:val="00241BD0"/>
    <w:rsid w:val="00241EC6"/>
    <w:rsid w:val="00242F25"/>
    <w:rsid w:val="0024488D"/>
    <w:rsid w:val="00244E8E"/>
    <w:rsid w:val="00245239"/>
    <w:rsid w:val="0024650B"/>
    <w:rsid w:val="00246569"/>
    <w:rsid w:val="00246B88"/>
    <w:rsid w:val="00246B8B"/>
    <w:rsid w:val="00247816"/>
    <w:rsid w:val="00247FF4"/>
    <w:rsid w:val="00250D10"/>
    <w:rsid w:val="00250ECE"/>
    <w:rsid w:val="0025244A"/>
    <w:rsid w:val="002531C2"/>
    <w:rsid w:val="00253B56"/>
    <w:rsid w:val="00255E86"/>
    <w:rsid w:val="00256D82"/>
    <w:rsid w:val="00260463"/>
    <w:rsid w:val="00260A10"/>
    <w:rsid w:val="00260A76"/>
    <w:rsid w:val="00261188"/>
    <w:rsid w:val="002612C1"/>
    <w:rsid w:val="002619B6"/>
    <w:rsid w:val="00263A36"/>
    <w:rsid w:val="002647BE"/>
    <w:rsid w:val="00267C74"/>
    <w:rsid w:val="002715A6"/>
    <w:rsid w:val="0027411B"/>
    <w:rsid w:val="00276FFC"/>
    <w:rsid w:val="00277406"/>
    <w:rsid w:val="00283579"/>
    <w:rsid w:val="00284914"/>
    <w:rsid w:val="00284BBA"/>
    <w:rsid w:val="00285887"/>
    <w:rsid w:val="00287044"/>
    <w:rsid w:val="00290781"/>
    <w:rsid w:val="0029084E"/>
    <w:rsid w:val="00290AFA"/>
    <w:rsid w:val="002915AB"/>
    <w:rsid w:val="00291B98"/>
    <w:rsid w:val="00291C5B"/>
    <w:rsid w:val="002926CA"/>
    <w:rsid w:val="00294A01"/>
    <w:rsid w:val="002965EF"/>
    <w:rsid w:val="00296EDD"/>
    <w:rsid w:val="002978FF"/>
    <w:rsid w:val="002A0925"/>
    <w:rsid w:val="002A19B7"/>
    <w:rsid w:val="002A2A34"/>
    <w:rsid w:val="002A2B83"/>
    <w:rsid w:val="002A6A18"/>
    <w:rsid w:val="002A72C4"/>
    <w:rsid w:val="002B01D8"/>
    <w:rsid w:val="002B0A0C"/>
    <w:rsid w:val="002B0C67"/>
    <w:rsid w:val="002B20AE"/>
    <w:rsid w:val="002B36A2"/>
    <w:rsid w:val="002B3CEF"/>
    <w:rsid w:val="002B5116"/>
    <w:rsid w:val="002C08F2"/>
    <w:rsid w:val="002C1A6F"/>
    <w:rsid w:val="002C44D1"/>
    <w:rsid w:val="002C4839"/>
    <w:rsid w:val="002C541E"/>
    <w:rsid w:val="002C54B7"/>
    <w:rsid w:val="002C5F87"/>
    <w:rsid w:val="002C6D38"/>
    <w:rsid w:val="002D1CC1"/>
    <w:rsid w:val="002D2DA5"/>
    <w:rsid w:val="002D4022"/>
    <w:rsid w:val="002D4E4D"/>
    <w:rsid w:val="002D63C1"/>
    <w:rsid w:val="002D6EE0"/>
    <w:rsid w:val="002D7092"/>
    <w:rsid w:val="002D7FAC"/>
    <w:rsid w:val="002E0A26"/>
    <w:rsid w:val="002E4BCF"/>
    <w:rsid w:val="002F0023"/>
    <w:rsid w:val="002F018B"/>
    <w:rsid w:val="002F1432"/>
    <w:rsid w:val="002F3614"/>
    <w:rsid w:val="002F3616"/>
    <w:rsid w:val="002F4719"/>
    <w:rsid w:val="002F5B3C"/>
    <w:rsid w:val="002F684D"/>
    <w:rsid w:val="002F73E9"/>
    <w:rsid w:val="00301C5A"/>
    <w:rsid w:val="00301F64"/>
    <w:rsid w:val="00303B16"/>
    <w:rsid w:val="00304E47"/>
    <w:rsid w:val="00305967"/>
    <w:rsid w:val="00305A96"/>
    <w:rsid w:val="00307237"/>
    <w:rsid w:val="003077DC"/>
    <w:rsid w:val="00307D2C"/>
    <w:rsid w:val="0031069F"/>
    <w:rsid w:val="00312331"/>
    <w:rsid w:val="003132D4"/>
    <w:rsid w:val="00315298"/>
    <w:rsid w:val="0031782F"/>
    <w:rsid w:val="003208F1"/>
    <w:rsid w:val="003220D9"/>
    <w:rsid w:val="0032265B"/>
    <w:rsid w:val="003238AB"/>
    <w:rsid w:val="0032436E"/>
    <w:rsid w:val="00326A93"/>
    <w:rsid w:val="00330787"/>
    <w:rsid w:val="00330D47"/>
    <w:rsid w:val="003314E1"/>
    <w:rsid w:val="00331ACF"/>
    <w:rsid w:val="00333A2F"/>
    <w:rsid w:val="003350F4"/>
    <w:rsid w:val="00335A05"/>
    <w:rsid w:val="0033758A"/>
    <w:rsid w:val="00337D9D"/>
    <w:rsid w:val="00345B62"/>
    <w:rsid w:val="00346315"/>
    <w:rsid w:val="0035092E"/>
    <w:rsid w:val="00353E73"/>
    <w:rsid w:val="0035443F"/>
    <w:rsid w:val="00354605"/>
    <w:rsid w:val="003559C8"/>
    <w:rsid w:val="00356247"/>
    <w:rsid w:val="0035635E"/>
    <w:rsid w:val="0035733A"/>
    <w:rsid w:val="00360803"/>
    <w:rsid w:val="00360AC7"/>
    <w:rsid w:val="00361845"/>
    <w:rsid w:val="0036189C"/>
    <w:rsid w:val="00361962"/>
    <w:rsid w:val="003622EB"/>
    <w:rsid w:val="00362D53"/>
    <w:rsid w:val="003643AD"/>
    <w:rsid w:val="003651E0"/>
    <w:rsid w:val="00365711"/>
    <w:rsid w:val="00365DE3"/>
    <w:rsid w:val="00366EFF"/>
    <w:rsid w:val="00366F76"/>
    <w:rsid w:val="003670BF"/>
    <w:rsid w:val="003709EA"/>
    <w:rsid w:val="00371437"/>
    <w:rsid w:val="00372324"/>
    <w:rsid w:val="00372744"/>
    <w:rsid w:val="0037308D"/>
    <w:rsid w:val="0037326E"/>
    <w:rsid w:val="003756E9"/>
    <w:rsid w:val="00375A5D"/>
    <w:rsid w:val="00375F7A"/>
    <w:rsid w:val="00377922"/>
    <w:rsid w:val="00380C55"/>
    <w:rsid w:val="003828AC"/>
    <w:rsid w:val="00382FA9"/>
    <w:rsid w:val="003833BF"/>
    <w:rsid w:val="00383CF2"/>
    <w:rsid w:val="00385756"/>
    <w:rsid w:val="0038590F"/>
    <w:rsid w:val="003874C8"/>
    <w:rsid w:val="0039051C"/>
    <w:rsid w:val="00390580"/>
    <w:rsid w:val="0039068D"/>
    <w:rsid w:val="00392C3D"/>
    <w:rsid w:val="003935E3"/>
    <w:rsid w:val="0039377E"/>
    <w:rsid w:val="0039437A"/>
    <w:rsid w:val="00397B2C"/>
    <w:rsid w:val="003A05B5"/>
    <w:rsid w:val="003A4839"/>
    <w:rsid w:val="003A52CB"/>
    <w:rsid w:val="003A5902"/>
    <w:rsid w:val="003B0275"/>
    <w:rsid w:val="003B035A"/>
    <w:rsid w:val="003B345B"/>
    <w:rsid w:val="003B5A1F"/>
    <w:rsid w:val="003B7B3C"/>
    <w:rsid w:val="003C089A"/>
    <w:rsid w:val="003C0B29"/>
    <w:rsid w:val="003C1222"/>
    <w:rsid w:val="003C2A1D"/>
    <w:rsid w:val="003C2A65"/>
    <w:rsid w:val="003C2ACC"/>
    <w:rsid w:val="003C6134"/>
    <w:rsid w:val="003C6603"/>
    <w:rsid w:val="003C6C2A"/>
    <w:rsid w:val="003C72ED"/>
    <w:rsid w:val="003D2321"/>
    <w:rsid w:val="003D66F1"/>
    <w:rsid w:val="003D793D"/>
    <w:rsid w:val="003D7C0E"/>
    <w:rsid w:val="003D7D41"/>
    <w:rsid w:val="003D7DBC"/>
    <w:rsid w:val="003E0D1B"/>
    <w:rsid w:val="003E0E43"/>
    <w:rsid w:val="003E1B50"/>
    <w:rsid w:val="003E287A"/>
    <w:rsid w:val="003E6FEA"/>
    <w:rsid w:val="003E7074"/>
    <w:rsid w:val="003F0D0D"/>
    <w:rsid w:val="003F266D"/>
    <w:rsid w:val="003F2C52"/>
    <w:rsid w:val="003F4A58"/>
    <w:rsid w:val="003F5A14"/>
    <w:rsid w:val="003F7511"/>
    <w:rsid w:val="004009B9"/>
    <w:rsid w:val="00401504"/>
    <w:rsid w:val="00405033"/>
    <w:rsid w:val="00405EDE"/>
    <w:rsid w:val="00405FC6"/>
    <w:rsid w:val="004061DF"/>
    <w:rsid w:val="0040651F"/>
    <w:rsid w:val="00407BE6"/>
    <w:rsid w:val="00411854"/>
    <w:rsid w:val="00411A4C"/>
    <w:rsid w:val="00411E0D"/>
    <w:rsid w:val="004131BA"/>
    <w:rsid w:val="004166F6"/>
    <w:rsid w:val="0041796E"/>
    <w:rsid w:val="00417989"/>
    <w:rsid w:val="00417E0A"/>
    <w:rsid w:val="00420E4B"/>
    <w:rsid w:val="00430171"/>
    <w:rsid w:val="00433E83"/>
    <w:rsid w:val="00435449"/>
    <w:rsid w:val="00441B2E"/>
    <w:rsid w:val="00442B2A"/>
    <w:rsid w:val="00443FB6"/>
    <w:rsid w:val="0044647E"/>
    <w:rsid w:val="00446B39"/>
    <w:rsid w:val="00446E92"/>
    <w:rsid w:val="00447C49"/>
    <w:rsid w:val="0045176F"/>
    <w:rsid w:val="00463EB4"/>
    <w:rsid w:val="00463EE7"/>
    <w:rsid w:val="004664DE"/>
    <w:rsid w:val="00466DF0"/>
    <w:rsid w:val="00467B9A"/>
    <w:rsid w:val="004708F1"/>
    <w:rsid w:val="00471B54"/>
    <w:rsid w:val="00472428"/>
    <w:rsid w:val="00472751"/>
    <w:rsid w:val="0047602E"/>
    <w:rsid w:val="004774A1"/>
    <w:rsid w:val="004776CC"/>
    <w:rsid w:val="004810E0"/>
    <w:rsid w:val="004831E2"/>
    <w:rsid w:val="004838D9"/>
    <w:rsid w:val="00485EBD"/>
    <w:rsid w:val="00493A5B"/>
    <w:rsid w:val="00494519"/>
    <w:rsid w:val="0049589A"/>
    <w:rsid w:val="004962A4"/>
    <w:rsid w:val="004962CE"/>
    <w:rsid w:val="0049763F"/>
    <w:rsid w:val="004A09F4"/>
    <w:rsid w:val="004A0F3C"/>
    <w:rsid w:val="004A27AB"/>
    <w:rsid w:val="004A2DA0"/>
    <w:rsid w:val="004A30D0"/>
    <w:rsid w:val="004A5D7A"/>
    <w:rsid w:val="004B2289"/>
    <w:rsid w:val="004B2943"/>
    <w:rsid w:val="004B2F30"/>
    <w:rsid w:val="004B362D"/>
    <w:rsid w:val="004B3FA7"/>
    <w:rsid w:val="004B6146"/>
    <w:rsid w:val="004B67E6"/>
    <w:rsid w:val="004B6E74"/>
    <w:rsid w:val="004B75C2"/>
    <w:rsid w:val="004B7922"/>
    <w:rsid w:val="004B7BC1"/>
    <w:rsid w:val="004B7F38"/>
    <w:rsid w:val="004C0FD0"/>
    <w:rsid w:val="004C10AC"/>
    <w:rsid w:val="004C1658"/>
    <w:rsid w:val="004C1E7F"/>
    <w:rsid w:val="004C2340"/>
    <w:rsid w:val="004C347C"/>
    <w:rsid w:val="004C4BF1"/>
    <w:rsid w:val="004C59A7"/>
    <w:rsid w:val="004C78F9"/>
    <w:rsid w:val="004D13DB"/>
    <w:rsid w:val="004D211C"/>
    <w:rsid w:val="004D27E8"/>
    <w:rsid w:val="004D38A1"/>
    <w:rsid w:val="004D56CE"/>
    <w:rsid w:val="004E1729"/>
    <w:rsid w:val="004E2896"/>
    <w:rsid w:val="004E2F8F"/>
    <w:rsid w:val="004E4890"/>
    <w:rsid w:val="004F02B9"/>
    <w:rsid w:val="004F0650"/>
    <w:rsid w:val="004F16BE"/>
    <w:rsid w:val="004F479C"/>
    <w:rsid w:val="004F5944"/>
    <w:rsid w:val="004F5A15"/>
    <w:rsid w:val="004F68E6"/>
    <w:rsid w:val="0050035A"/>
    <w:rsid w:val="005007C9"/>
    <w:rsid w:val="00501D71"/>
    <w:rsid w:val="00503294"/>
    <w:rsid w:val="00504E47"/>
    <w:rsid w:val="00505655"/>
    <w:rsid w:val="0050581F"/>
    <w:rsid w:val="005071A1"/>
    <w:rsid w:val="005073B1"/>
    <w:rsid w:val="00507B8D"/>
    <w:rsid w:val="00511B87"/>
    <w:rsid w:val="00512EA1"/>
    <w:rsid w:val="00513B69"/>
    <w:rsid w:val="005165ED"/>
    <w:rsid w:val="005213F0"/>
    <w:rsid w:val="0052189B"/>
    <w:rsid w:val="005239FF"/>
    <w:rsid w:val="005252A0"/>
    <w:rsid w:val="005263BA"/>
    <w:rsid w:val="00526C9A"/>
    <w:rsid w:val="00526CF0"/>
    <w:rsid w:val="00530A51"/>
    <w:rsid w:val="00530A6E"/>
    <w:rsid w:val="00531F8D"/>
    <w:rsid w:val="00532CD5"/>
    <w:rsid w:val="00534BEA"/>
    <w:rsid w:val="00535B87"/>
    <w:rsid w:val="00536285"/>
    <w:rsid w:val="00541CB2"/>
    <w:rsid w:val="00545A33"/>
    <w:rsid w:val="00546DCB"/>
    <w:rsid w:val="00546EDA"/>
    <w:rsid w:val="005472A7"/>
    <w:rsid w:val="00547BBD"/>
    <w:rsid w:val="0055351B"/>
    <w:rsid w:val="005536C2"/>
    <w:rsid w:val="00553CC4"/>
    <w:rsid w:val="00555EF8"/>
    <w:rsid w:val="00561A70"/>
    <w:rsid w:val="00562FDB"/>
    <w:rsid w:val="0056407F"/>
    <w:rsid w:val="00565D3B"/>
    <w:rsid w:val="00566911"/>
    <w:rsid w:val="00567FCF"/>
    <w:rsid w:val="005707D6"/>
    <w:rsid w:val="00573C73"/>
    <w:rsid w:val="005743AF"/>
    <w:rsid w:val="00574FA8"/>
    <w:rsid w:val="00575490"/>
    <w:rsid w:val="0057663E"/>
    <w:rsid w:val="00577F07"/>
    <w:rsid w:val="00581DE3"/>
    <w:rsid w:val="00582ECC"/>
    <w:rsid w:val="00583EA2"/>
    <w:rsid w:val="005854C2"/>
    <w:rsid w:val="00587E94"/>
    <w:rsid w:val="00590794"/>
    <w:rsid w:val="00591363"/>
    <w:rsid w:val="0059277E"/>
    <w:rsid w:val="00592F40"/>
    <w:rsid w:val="0059564B"/>
    <w:rsid w:val="00595C57"/>
    <w:rsid w:val="00595D47"/>
    <w:rsid w:val="005A014C"/>
    <w:rsid w:val="005A017F"/>
    <w:rsid w:val="005A40AB"/>
    <w:rsid w:val="005A790D"/>
    <w:rsid w:val="005A7F5B"/>
    <w:rsid w:val="005A7FD5"/>
    <w:rsid w:val="005B11EC"/>
    <w:rsid w:val="005B143D"/>
    <w:rsid w:val="005B15E0"/>
    <w:rsid w:val="005B2AA8"/>
    <w:rsid w:val="005B2DF6"/>
    <w:rsid w:val="005B3619"/>
    <w:rsid w:val="005B4937"/>
    <w:rsid w:val="005B5A94"/>
    <w:rsid w:val="005B7BD7"/>
    <w:rsid w:val="005C1468"/>
    <w:rsid w:val="005C2437"/>
    <w:rsid w:val="005C4F5F"/>
    <w:rsid w:val="005C6D9C"/>
    <w:rsid w:val="005D0877"/>
    <w:rsid w:val="005D35A4"/>
    <w:rsid w:val="005D3BA3"/>
    <w:rsid w:val="005D3BD4"/>
    <w:rsid w:val="005D4299"/>
    <w:rsid w:val="005D437E"/>
    <w:rsid w:val="005D4F75"/>
    <w:rsid w:val="005D5D34"/>
    <w:rsid w:val="005E07C9"/>
    <w:rsid w:val="005E1CC3"/>
    <w:rsid w:val="005E2ABE"/>
    <w:rsid w:val="005E3A58"/>
    <w:rsid w:val="005E444D"/>
    <w:rsid w:val="005E58F8"/>
    <w:rsid w:val="005E6379"/>
    <w:rsid w:val="005E6762"/>
    <w:rsid w:val="005F07CF"/>
    <w:rsid w:val="005F2BF4"/>
    <w:rsid w:val="005F3B31"/>
    <w:rsid w:val="005F67C5"/>
    <w:rsid w:val="006002B9"/>
    <w:rsid w:val="00600F57"/>
    <w:rsid w:val="0060283A"/>
    <w:rsid w:val="00602D27"/>
    <w:rsid w:val="006033FE"/>
    <w:rsid w:val="00603619"/>
    <w:rsid w:val="00604B09"/>
    <w:rsid w:val="00604BB2"/>
    <w:rsid w:val="00606AAA"/>
    <w:rsid w:val="00613A7E"/>
    <w:rsid w:val="006212AE"/>
    <w:rsid w:val="00622020"/>
    <w:rsid w:val="006228D3"/>
    <w:rsid w:val="006242DB"/>
    <w:rsid w:val="0062581A"/>
    <w:rsid w:val="006314FB"/>
    <w:rsid w:val="00641138"/>
    <w:rsid w:val="006415C3"/>
    <w:rsid w:val="006428DE"/>
    <w:rsid w:val="00643095"/>
    <w:rsid w:val="006436EB"/>
    <w:rsid w:val="006443C9"/>
    <w:rsid w:val="006457DF"/>
    <w:rsid w:val="0064795A"/>
    <w:rsid w:val="00650814"/>
    <w:rsid w:val="0065114F"/>
    <w:rsid w:val="0065182D"/>
    <w:rsid w:val="0065259E"/>
    <w:rsid w:val="00660609"/>
    <w:rsid w:val="00663609"/>
    <w:rsid w:val="00663C7A"/>
    <w:rsid w:val="00663C96"/>
    <w:rsid w:val="00664738"/>
    <w:rsid w:val="00664ECC"/>
    <w:rsid w:val="00665D6C"/>
    <w:rsid w:val="0066716E"/>
    <w:rsid w:val="006673FD"/>
    <w:rsid w:val="006707F6"/>
    <w:rsid w:val="00672FAF"/>
    <w:rsid w:val="00674ADE"/>
    <w:rsid w:val="006754EF"/>
    <w:rsid w:val="00682D9D"/>
    <w:rsid w:val="006835CA"/>
    <w:rsid w:val="00683AD6"/>
    <w:rsid w:val="00683EDE"/>
    <w:rsid w:val="006859EE"/>
    <w:rsid w:val="00685A36"/>
    <w:rsid w:val="00685CFA"/>
    <w:rsid w:val="006866A1"/>
    <w:rsid w:val="006867A5"/>
    <w:rsid w:val="0068756B"/>
    <w:rsid w:val="00690060"/>
    <w:rsid w:val="00690D50"/>
    <w:rsid w:val="00692546"/>
    <w:rsid w:val="00695212"/>
    <w:rsid w:val="00695A23"/>
    <w:rsid w:val="00696D27"/>
    <w:rsid w:val="00696FE6"/>
    <w:rsid w:val="006975CC"/>
    <w:rsid w:val="006A2F84"/>
    <w:rsid w:val="006A6C6C"/>
    <w:rsid w:val="006A7994"/>
    <w:rsid w:val="006B15A9"/>
    <w:rsid w:val="006B20E3"/>
    <w:rsid w:val="006B48AC"/>
    <w:rsid w:val="006B55C2"/>
    <w:rsid w:val="006B65DA"/>
    <w:rsid w:val="006B721F"/>
    <w:rsid w:val="006C29EE"/>
    <w:rsid w:val="006C509E"/>
    <w:rsid w:val="006C566A"/>
    <w:rsid w:val="006C59B6"/>
    <w:rsid w:val="006C61E5"/>
    <w:rsid w:val="006D358C"/>
    <w:rsid w:val="006D38A9"/>
    <w:rsid w:val="006D6CC8"/>
    <w:rsid w:val="006D7199"/>
    <w:rsid w:val="006D77CB"/>
    <w:rsid w:val="006D7C3A"/>
    <w:rsid w:val="006E0242"/>
    <w:rsid w:val="006E22DD"/>
    <w:rsid w:val="006E3CB1"/>
    <w:rsid w:val="006E5F3C"/>
    <w:rsid w:val="006E64FD"/>
    <w:rsid w:val="006E7A3F"/>
    <w:rsid w:val="006F2105"/>
    <w:rsid w:val="006F308F"/>
    <w:rsid w:val="006F34E2"/>
    <w:rsid w:val="006F3A66"/>
    <w:rsid w:val="006F5CE1"/>
    <w:rsid w:val="006F6074"/>
    <w:rsid w:val="006F6B24"/>
    <w:rsid w:val="00700A54"/>
    <w:rsid w:val="00703336"/>
    <w:rsid w:val="00703FB3"/>
    <w:rsid w:val="00711005"/>
    <w:rsid w:val="007114F1"/>
    <w:rsid w:val="007122D1"/>
    <w:rsid w:val="00714A74"/>
    <w:rsid w:val="0071767F"/>
    <w:rsid w:val="007179C6"/>
    <w:rsid w:val="007224E2"/>
    <w:rsid w:val="007239D1"/>
    <w:rsid w:val="007245DB"/>
    <w:rsid w:val="00724653"/>
    <w:rsid w:val="00726509"/>
    <w:rsid w:val="007279E4"/>
    <w:rsid w:val="00727EAB"/>
    <w:rsid w:val="00730649"/>
    <w:rsid w:val="00730BF6"/>
    <w:rsid w:val="00731BC5"/>
    <w:rsid w:val="00733C2A"/>
    <w:rsid w:val="007350CB"/>
    <w:rsid w:val="00735825"/>
    <w:rsid w:val="00737395"/>
    <w:rsid w:val="0074024E"/>
    <w:rsid w:val="00741FFE"/>
    <w:rsid w:val="00742CF2"/>
    <w:rsid w:val="00743100"/>
    <w:rsid w:val="007446A6"/>
    <w:rsid w:val="00746A6D"/>
    <w:rsid w:val="00746C0F"/>
    <w:rsid w:val="00750A62"/>
    <w:rsid w:val="00750F15"/>
    <w:rsid w:val="00752DF1"/>
    <w:rsid w:val="00753513"/>
    <w:rsid w:val="00753C40"/>
    <w:rsid w:val="00757C1B"/>
    <w:rsid w:val="007616A0"/>
    <w:rsid w:val="00761A89"/>
    <w:rsid w:val="00763A4A"/>
    <w:rsid w:val="00763D2E"/>
    <w:rsid w:val="00764BD0"/>
    <w:rsid w:val="0076561A"/>
    <w:rsid w:val="007670C1"/>
    <w:rsid w:val="007671C5"/>
    <w:rsid w:val="00770889"/>
    <w:rsid w:val="00770B56"/>
    <w:rsid w:val="00770F26"/>
    <w:rsid w:val="007718F5"/>
    <w:rsid w:val="007730BA"/>
    <w:rsid w:val="00773717"/>
    <w:rsid w:val="00773C00"/>
    <w:rsid w:val="0077469E"/>
    <w:rsid w:val="007746E5"/>
    <w:rsid w:val="00776442"/>
    <w:rsid w:val="00776748"/>
    <w:rsid w:val="007800EF"/>
    <w:rsid w:val="007806B9"/>
    <w:rsid w:val="00780DF7"/>
    <w:rsid w:val="007812AA"/>
    <w:rsid w:val="007814B7"/>
    <w:rsid w:val="007818A0"/>
    <w:rsid w:val="007818E3"/>
    <w:rsid w:val="0078276D"/>
    <w:rsid w:val="00782DDB"/>
    <w:rsid w:val="007840C4"/>
    <w:rsid w:val="007852A9"/>
    <w:rsid w:val="0078530F"/>
    <w:rsid w:val="007863AC"/>
    <w:rsid w:val="00786867"/>
    <w:rsid w:val="00793581"/>
    <w:rsid w:val="0079397A"/>
    <w:rsid w:val="00794CAB"/>
    <w:rsid w:val="00795A58"/>
    <w:rsid w:val="007A0B5C"/>
    <w:rsid w:val="007A265D"/>
    <w:rsid w:val="007A47D0"/>
    <w:rsid w:val="007A5709"/>
    <w:rsid w:val="007A67DB"/>
    <w:rsid w:val="007A6D14"/>
    <w:rsid w:val="007A72CA"/>
    <w:rsid w:val="007B12CD"/>
    <w:rsid w:val="007B199E"/>
    <w:rsid w:val="007B2D96"/>
    <w:rsid w:val="007B6D36"/>
    <w:rsid w:val="007B7692"/>
    <w:rsid w:val="007B7D45"/>
    <w:rsid w:val="007C0540"/>
    <w:rsid w:val="007C1C37"/>
    <w:rsid w:val="007C21C5"/>
    <w:rsid w:val="007C399F"/>
    <w:rsid w:val="007C51B5"/>
    <w:rsid w:val="007C792E"/>
    <w:rsid w:val="007D122B"/>
    <w:rsid w:val="007D1DD7"/>
    <w:rsid w:val="007D220D"/>
    <w:rsid w:val="007D29CA"/>
    <w:rsid w:val="007D31B8"/>
    <w:rsid w:val="007D54F9"/>
    <w:rsid w:val="007D630B"/>
    <w:rsid w:val="007D7311"/>
    <w:rsid w:val="007D7A94"/>
    <w:rsid w:val="007E0CFD"/>
    <w:rsid w:val="007E16AA"/>
    <w:rsid w:val="007E5588"/>
    <w:rsid w:val="007E579D"/>
    <w:rsid w:val="007E6337"/>
    <w:rsid w:val="007E79AC"/>
    <w:rsid w:val="007E7D85"/>
    <w:rsid w:val="007F000B"/>
    <w:rsid w:val="007F010B"/>
    <w:rsid w:val="007F0EF4"/>
    <w:rsid w:val="007F17C9"/>
    <w:rsid w:val="007F2440"/>
    <w:rsid w:val="007F3DD0"/>
    <w:rsid w:val="007F3DD5"/>
    <w:rsid w:val="007F4810"/>
    <w:rsid w:val="007F516F"/>
    <w:rsid w:val="007F67A7"/>
    <w:rsid w:val="007F6F2F"/>
    <w:rsid w:val="00800531"/>
    <w:rsid w:val="00802C75"/>
    <w:rsid w:val="008055BC"/>
    <w:rsid w:val="00811E7A"/>
    <w:rsid w:val="008152AE"/>
    <w:rsid w:val="008154A6"/>
    <w:rsid w:val="0081684C"/>
    <w:rsid w:val="00820AB1"/>
    <w:rsid w:val="00824533"/>
    <w:rsid w:val="00824CD7"/>
    <w:rsid w:val="0082616D"/>
    <w:rsid w:val="00826A4B"/>
    <w:rsid w:val="00830207"/>
    <w:rsid w:val="00831C2F"/>
    <w:rsid w:val="008321FA"/>
    <w:rsid w:val="00832C41"/>
    <w:rsid w:val="00832EF8"/>
    <w:rsid w:val="00833C28"/>
    <w:rsid w:val="00833CBC"/>
    <w:rsid w:val="008344D3"/>
    <w:rsid w:val="00835E56"/>
    <w:rsid w:val="008404B5"/>
    <w:rsid w:val="00841C90"/>
    <w:rsid w:val="00842EF9"/>
    <w:rsid w:val="00844853"/>
    <w:rsid w:val="008451E5"/>
    <w:rsid w:val="008507F3"/>
    <w:rsid w:val="008514C4"/>
    <w:rsid w:val="008516CF"/>
    <w:rsid w:val="0085255A"/>
    <w:rsid w:val="00852F3C"/>
    <w:rsid w:val="00853BF0"/>
    <w:rsid w:val="00854359"/>
    <w:rsid w:val="00855D16"/>
    <w:rsid w:val="00857027"/>
    <w:rsid w:val="00857650"/>
    <w:rsid w:val="0086019C"/>
    <w:rsid w:val="00860F93"/>
    <w:rsid w:val="0086131B"/>
    <w:rsid w:val="00861F94"/>
    <w:rsid w:val="00862456"/>
    <w:rsid w:val="00862695"/>
    <w:rsid w:val="00863579"/>
    <w:rsid w:val="008637C6"/>
    <w:rsid w:val="0086507D"/>
    <w:rsid w:val="00866822"/>
    <w:rsid w:val="00866D06"/>
    <w:rsid w:val="00867409"/>
    <w:rsid w:val="00867FD2"/>
    <w:rsid w:val="00870715"/>
    <w:rsid w:val="0087167C"/>
    <w:rsid w:val="008718AE"/>
    <w:rsid w:val="00872263"/>
    <w:rsid w:val="008737FF"/>
    <w:rsid w:val="00874962"/>
    <w:rsid w:val="0087525A"/>
    <w:rsid w:val="008768AE"/>
    <w:rsid w:val="00876E4A"/>
    <w:rsid w:val="008812A0"/>
    <w:rsid w:val="008816D0"/>
    <w:rsid w:val="008819A0"/>
    <w:rsid w:val="00883EBC"/>
    <w:rsid w:val="00884831"/>
    <w:rsid w:val="00890690"/>
    <w:rsid w:val="00892152"/>
    <w:rsid w:val="00892689"/>
    <w:rsid w:val="00892692"/>
    <w:rsid w:val="008928BF"/>
    <w:rsid w:val="00892E8B"/>
    <w:rsid w:val="008946BD"/>
    <w:rsid w:val="008946F8"/>
    <w:rsid w:val="008951A7"/>
    <w:rsid w:val="008957DA"/>
    <w:rsid w:val="008A27B0"/>
    <w:rsid w:val="008B0E9E"/>
    <w:rsid w:val="008B141E"/>
    <w:rsid w:val="008B206B"/>
    <w:rsid w:val="008B2071"/>
    <w:rsid w:val="008B2F40"/>
    <w:rsid w:val="008B456F"/>
    <w:rsid w:val="008B4676"/>
    <w:rsid w:val="008B49A6"/>
    <w:rsid w:val="008B5B50"/>
    <w:rsid w:val="008B5E4C"/>
    <w:rsid w:val="008B6698"/>
    <w:rsid w:val="008C0A38"/>
    <w:rsid w:val="008C13D4"/>
    <w:rsid w:val="008C235B"/>
    <w:rsid w:val="008C4846"/>
    <w:rsid w:val="008C4B7E"/>
    <w:rsid w:val="008C7F9A"/>
    <w:rsid w:val="008D0122"/>
    <w:rsid w:val="008D111D"/>
    <w:rsid w:val="008D14B4"/>
    <w:rsid w:val="008D4630"/>
    <w:rsid w:val="008D6C36"/>
    <w:rsid w:val="008E019B"/>
    <w:rsid w:val="008E1A6D"/>
    <w:rsid w:val="008E4397"/>
    <w:rsid w:val="008E514C"/>
    <w:rsid w:val="008E578E"/>
    <w:rsid w:val="008E5ADA"/>
    <w:rsid w:val="008E6A0B"/>
    <w:rsid w:val="008E6DE0"/>
    <w:rsid w:val="008E76F2"/>
    <w:rsid w:val="008F0883"/>
    <w:rsid w:val="008F1459"/>
    <w:rsid w:val="008F2516"/>
    <w:rsid w:val="008F2D0F"/>
    <w:rsid w:val="008F441E"/>
    <w:rsid w:val="008F47D0"/>
    <w:rsid w:val="008F4B93"/>
    <w:rsid w:val="008F6432"/>
    <w:rsid w:val="008F6D19"/>
    <w:rsid w:val="008F789E"/>
    <w:rsid w:val="008F7DBE"/>
    <w:rsid w:val="009010CB"/>
    <w:rsid w:val="00902C46"/>
    <w:rsid w:val="00903431"/>
    <w:rsid w:val="0090398A"/>
    <w:rsid w:val="00905071"/>
    <w:rsid w:val="00905F0F"/>
    <w:rsid w:val="00907306"/>
    <w:rsid w:val="009140B9"/>
    <w:rsid w:val="0091425B"/>
    <w:rsid w:val="009143F1"/>
    <w:rsid w:val="00914D58"/>
    <w:rsid w:val="009154E1"/>
    <w:rsid w:val="009157EC"/>
    <w:rsid w:val="00916D66"/>
    <w:rsid w:val="00922516"/>
    <w:rsid w:val="00923E4A"/>
    <w:rsid w:val="0092593C"/>
    <w:rsid w:val="009260A2"/>
    <w:rsid w:val="00926D1A"/>
    <w:rsid w:val="0093047F"/>
    <w:rsid w:val="00930E59"/>
    <w:rsid w:val="009313A9"/>
    <w:rsid w:val="00931C3C"/>
    <w:rsid w:val="00933BA1"/>
    <w:rsid w:val="00934092"/>
    <w:rsid w:val="0093426D"/>
    <w:rsid w:val="00934658"/>
    <w:rsid w:val="00935EF7"/>
    <w:rsid w:val="00936A63"/>
    <w:rsid w:val="00936E7C"/>
    <w:rsid w:val="00940032"/>
    <w:rsid w:val="009418AA"/>
    <w:rsid w:val="00947C2C"/>
    <w:rsid w:val="00951D8C"/>
    <w:rsid w:val="00953F73"/>
    <w:rsid w:val="009564F6"/>
    <w:rsid w:val="0095694A"/>
    <w:rsid w:val="00960FDE"/>
    <w:rsid w:val="009625C0"/>
    <w:rsid w:val="00963776"/>
    <w:rsid w:val="009712BD"/>
    <w:rsid w:val="0097183A"/>
    <w:rsid w:val="009718C8"/>
    <w:rsid w:val="00971DDA"/>
    <w:rsid w:val="0097620C"/>
    <w:rsid w:val="009819E0"/>
    <w:rsid w:val="00982210"/>
    <w:rsid w:val="00982770"/>
    <w:rsid w:val="009830F1"/>
    <w:rsid w:val="00983E8C"/>
    <w:rsid w:val="00985075"/>
    <w:rsid w:val="009850FB"/>
    <w:rsid w:val="00986350"/>
    <w:rsid w:val="00986D14"/>
    <w:rsid w:val="0098768B"/>
    <w:rsid w:val="00990E46"/>
    <w:rsid w:val="00990E71"/>
    <w:rsid w:val="00994EA6"/>
    <w:rsid w:val="00994F8B"/>
    <w:rsid w:val="0099550D"/>
    <w:rsid w:val="009960D9"/>
    <w:rsid w:val="009974AD"/>
    <w:rsid w:val="009A0E2E"/>
    <w:rsid w:val="009A66FD"/>
    <w:rsid w:val="009A7554"/>
    <w:rsid w:val="009B0379"/>
    <w:rsid w:val="009B2DD6"/>
    <w:rsid w:val="009B3D6F"/>
    <w:rsid w:val="009B5F25"/>
    <w:rsid w:val="009B618D"/>
    <w:rsid w:val="009B71A2"/>
    <w:rsid w:val="009B7C70"/>
    <w:rsid w:val="009C0152"/>
    <w:rsid w:val="009C0FDE"/>
    <w:rsid w:val="009C15DE"/>
    <w:rsid w:val="009C1DF3"/>
    <w:rsid w:val="009C33FA"/>
    <w:rsid w:val="009C399F"/>
    <w:rsid w:val="009C4753"/>
    <w:rsid w:val="009C5060"/>
    <w:rsid w:val="009C638F"/>
    <w:rsid w:val="009C719D"/>
    <w:rsid w:val="009C72D7"/>
    <w:rsid w:val="009D0361"/>
    <w:rsid w:val="009D146B"/>
    <w:rsid w:val="009D1CB1"/>
    <w:rsid w:val="009D24D3"/>
    <w:rsid w:val="009D306A"/>
    <w:rsid w:val="009D4A3A"/>
    <w:rsid w:val="009D5647"/>
    <w:rsid w:val="009D5DEA"/>
    <w:rsid w:val="009D71BF"/>
    <w:rsid w:val="009E0C7E"/>
    <w:rsid w:val="009F02BD"/>
    <w:rsid w:val="009F1EC1"/>
    <w:rsid w:val="009F2444"/>
    <w:rsid w:val="009F28C6"/>
    <w:rsid w:val="009F4847"/>
    <w:rsid w:val="009F487E"/>
    <w:rsid w:val="009F4E8A"/>
    <w:rsid w:val="009F54FB"/>
    <w:rsid w:val="009F5A07"/>
    <w:rsid w:val="009F5E24"/>
    <w:rsid w:val="00A0097D"/>
    <w:rsid w:val="00A00F6F"/>
    <w:rsid w:val="00A0274F"/>
    <w:rsid w:val="00A03C2C"/>
    <w:rsid w:val="00A045D6"/>
    <w:rsid w:val="00A047C8"/>
    <w:rsid w:val="00A06E9A"/>
    <w:rsid w:val="00A0762A"/>
    <w:rsid w:val="00A07735"/>
    <w:rsid w:val="00A10009"/>
    <w:rsid w:val="00A11628"/>
    <w:rsid w:val="00A11F4B"/>
    <w:rsid w:val="00A12E25"/>
    <w:rsid w:val="00A1361F"/>
    <w:rsid w:val="00A15F42"/>
    <w:rsid w:val="00A1608D"/>
    <w:rsid w:val="00A2099F"/>
    <w:rsid w:val="00A239E0"/>
    <w:rsid w:val="00A2530B"/>
    <w:rsid w:val="00A26B63"/>
    <w:rsid w:val="00A26BF3"/>
    <w:rsid w:val="00A274BC"/>
    <w:rsid w:val="00A32488"/>
    <w:rsid w:val="00A33630"/>
    <w:rsid w:val="00A3390B"/>
    <w:rsid w:val="00A35DCC"/>
    <w:rsid w:val="00A36463"/>
    <w:rsid w:val="00A36796"/>
    <w:rsid w:val="00A36995"/>
    <w:rsid w:val="00A37B34"/>
    <w:rsid w:val="00A40B91"/>
    <w:rsid w:val="00A41B87"/>
    <w:rsid w:val="00A42E83"/>
    <w:rsid w:val="00A45E50"/>
    <w:rsid w:val="00A5020D"/>
    <w:rsid w:val="00A507E0"/>
    <w:rsid w:val="00A50B54"/>
    <w:rsid w:val="00A512A0"/>
    <w:rsid w:val="00A512D7"/>
    <w:rsid w:val="00A51C05"/>
    <w:rsid w:val="00A52E3F"/>
    <w:rsid w:val="00A52E4D"/>
    <w:rsid w:val="00A52EDD"/>
    <w:rsid w:val="00A531A7"/>
    <w:rsid w:val="00A5493C"/>
    <w:rsid w:val="00A5682A"/>
    <w:rsid w:val="00A56D67"/>
    <w:rsid w:val="00A6384B"/>
    <w:rsid w:val="00A6507E"/>
    <w:rsid w:val="00A65580"/>
    <w:rsid w:val="00A666CA"/>
    <w:rsid w:val="00A670E9"/>
    <w:rsid w:val="00A70C5B"/>
    <w:rsid w:val="00A71E9E"/>
    <w:rsid w:val="00A7362B"/>
    <w:rsid w:val="00A7652B"/>
    <w:rsid w:val="00A771A7"/>
    <w:rsid w:val="00A77224"/>
    <w:rsid w:val="00A80979"/>
    <w:rsid w:val="00A829E8"/>
    <w:rsid w:val="00A8375B"/>
    <w:rsid w:val="00A85FC2"/>
    <w:rsid w:val="00A86CA0"/>
    <w:rsid w:val="00A9159A"/>
    <w:rsid w:val="00A9270A"/>
    <w:rsid w:val="00A92CC9"/>
    <w:rsid w:val="00A952A7"/>
    <w:rsid w:val="00A95743"/>
    <w:rsid w:val="00A95DB1"/>
    <w:rsid w:val="00A95F06"/>
    <w:rsid w:val="00AA0626"/>
    <w:rsid w:val="00AA202A"/>
    <w:rsid w:val="00AA4C87"/>
    <w:rsid w:val="00AA60A2"/>
    <w:rsid w:val="00AA6DD6"/>
    <w:rsid w:val="00AA7260"/>
    <w:rsid w:val="00AA7A5C"/>
    <w:rsid w:val="00AB0CAA"/>
    <w:rsid w:val="00AB1667"/>
    <w:rsid w:val="00AB28C5"/>
    <w:rsid w:val="00AB2F00"/>
    <w:rsid w:val="00AB5EBF"/>
    <w:rsid w:val="00AB6D3F"/>
    <w:rsid w:val="00AC0963"/>
    <w:rsid w:val="00AC0F70"/>
    <w:rsid w:val="00AC1FF6"/>
    <w:rsid w:val="00AC2477"/>
    <w:rsid w:val="00AC2AA7"/>
    <w:rsid w:val="00AC33F3"/>
    <w:rsid w:val="00AC500A"/>
    <w:rsid w:val="00AC6DF6"/>
    <w:rsid w:val="00AD0997"/>
    <w:rsid w:val="00AD201C"/>
    <w:rsid w:val="00AD2315"/>
    <w:rsid w:val="00AD4DA6"/>
    <w:rsid w:val="00AD65F7"/>
    <w:rsid w:val="00AD6E0F"/>
    <w:rsid w:val="00AD7365"/>
    <w:rsid w:val="00AD7672"/>
    <w:rsid w:val="00AD770D"/>
    <w:rsid w:val="00AE13B7"/>
    <w:rsid w:val="00AE1696"/>
    <w:rsid w:val="00AE1F7A"/>
    <w:rsid w:val="00AE2FF4"/>
    <w:rsid w:val="00AE3AD9"/>
    <w:rsid w:val="00AE4A66"/>
    <w:rsid w:val="00AE742C"/>
    <w:rsid w:val="00AE7543"/>
    <w:rsid w:val="00AF14E4"/>
    <w:rsid w:val="00AF21AF"/>
    <w:rsid w:val="00AF3B92"/>
    <w:rsid w:val="00AF4A57"/>
    <w:rsid w:val="00AF54D8"/>
    <w:rsid w:val="00AF7161"/>
    <w:rsid w:val="00B00466"/>
    <w:rsid w:val="00B009F0"/>
    <w:rsid w:val="00B00ADE"/>
    <w:rsid w:val="00B01523"/>
    <w:rsid w:val="00B065AF"/>
    <w:rsid w:val="00B15C03"/>
    <w:rsid w:val="00B209E3"/>
    <w:rsid w:val="00B23329"/>
    <w:rsid w:val="00B24037"/>
    <w:rsid w:val="00B245DE"/>
    <w:rsid w:val="00B24F8E"/>
    <w:rsid w:val="00B2507E"/>
    <w:rsid w:val="00B34240"/>
    <w:rsid w:val="00B34ED1"/>
    <w:rsid w:val="00B3618B"/>
    <w:rsid w:val="00B3631B"/>
    <w:rsid w:val="00B4372C"/>
    <w:rsid w:val="00B43C42"/>
    <w:rsid w:val="00B45DEB"/>
    <w:rsid w:val="00B503C0"/>
    <w:rsid w:val="00B53556"/>
    <w:rsid w:val="00B54A79"/>
    <w:rsid w:val="00B55D49"/>
    <w:rsid w:val="00B61327"/>
    <w:rsid w:val="00B61D73"/>
    <w:rsid w:val="00B625E2"/>
    <w:rsid w:val="00B64DE7"/>
    <w:rsid w:val="00B6535A"/>
    <w:rsid w:val="00B66D09"/>
    <w:rsid w:val="00B700C0"/>
    <w:rsid w:val="00B71250"/>
    <w:rsid w:val="00B71301"/>
    <w:rsid w:val="00B718F6"/>
    <w:rsid w:val="00B73F53"/>
    <w:rsid w:val="00B74AF2"/>
    <w:rsid w:val="00B763AD"/>
    <w:rsid w:val="00B76BD7"/>
    <w:rsid w:val="00B76CDD"/>
    <w:rsid w:val="00B77F4A"/>
    <w:rsid w:val="00B833D2"/>
    <w:rsid w:val="00B83CA0"/>
    <w:rsid w:val="00B83E33"/>
    <w:rsid w:val="00B87B33"/>
    <w:rsid w:val="00B90BE9"/>
    <w:rsid w:val="00B91B74"/>
    <w:rsid w:val="00B923A3"/>
    <w:rsid w:val="00B93271"/>
    <w:rsid w:val="00B93F9A"/>
    <w:rsid w:val="00B942F2"/>
    <w:rsid w:val="00B94A06"/>
    <w:rsid w:val="00B974ED"/>
    <w:rsid w:val="00B97EC1"/>
    <w:rsid w:val="00BA0236"/>
    <w:rsid w:val="00BA08DC"/>
    <w:rsid w:val="00BA175E"/>
    <w:rsid w:val="00BA1AE7"/>
    <w:rsid w:val="00BA2598"/>
    <w:rsid w:val="00BA2D5C"/>
    <w:rsid w:val="00BA3EB0"/>
    <w:rsid w:val="00BA3F61"/>
    <w:rsid w:val="00BA6028"/>
    <w:rsid w:val="00BB02C1"/>
    <w:rsid w:val="00BB0F6B"/>
    <w:rsid w:val="00BB0FCA"/>
    <w:rsid w:val="00BB440A"/>
    <w:rsid w:val="00BB722C"/>
    <w:rsid w:val="00BC00FD"/>
    <w:rsid w:val="00BC0FFD"/>
    <w:rsid w:val="00BC25D8"/>
    <w:rsid w:val="00BC2A73"/>
    <w:rsid w:val="00BC2AB0"/>
    <w:rsid w:val="00BC509C"/>
    <w:rsid w:val="00BC5B2A"/>
    <w:rsid w:val="00BC726A"/>
    <w:rsid w:val="00BD1687"/>
    <w:rsid w:val="00BD1B26"/>
    <w:rsid w:val="00BD3886"/>
    <w:rsid w:val="00BD3DCD"/>
    <w:rsid w:val="00BD60CA"/>
    <w:rsid w:val="00BD6875"/>
    <w:rsid w:val="00BD6BAF"/>
    <w:rsid w:val="00BD740A"/>
    <w:rsid w:val="00BD7D9C"/>
    <w:rsid w:val="00BE01C5"/>
    <w:rsid w:val="00BE2F70"/>
    <w:rsid w:val="00BE2F78"/>
    <w:rsid w:val="00BE4E13"/>
    <w:rsid w:val="00BE539B"/>
    <w:rsid w:val="00BF1A20"/>
    <w:rsid w:val="00BF3346"/>
    <w:rsid w:val="00BF560E"/>
    <w:rsid w:val="00C003D3"/>
    <w:rsid w:val="00C01C93"/>
    <w:rsid w:val="00C0280E"/>
    <w:rsid w:val="00C02923"/>
    <w:rsid w:val="00C03355"/>
    <w:rsid w:val="00C040A5"/>
    <w:rsid w:val="00C040F8"/>
    <w:rsid w:val="00C046B2"/>
    <w:rsid w:val="00C047B8"/>
    <w:rsid w:val="00C05009"/>
    <w:rsid w:val="00C078BD"/>
    <w:rsid w:val="00C1257B"/>
    <w:rsid w:val="00C126C5"/>
    <w:rsid w:val="00C12E0A"/>
    <w:rsid w:val="00C14A04"/>
    <w:rsid w:val="00C15361"/>
    <w:rsid w:val="00C154E5"/>
    <w:rsid w:val="00C15801"/>
    <w:rsid w:val="00C17619"/>
    <w:rsid w:val="00C20294"/>
    <w:rsid w:val="00C20509"/>
    <w:rsid w:val="00C20719"/>
    <w:rsid w:val="00C216F3"/>
    <w:rsid w:val="00C23699"/>
    <w:rsid w:val="00C23825"/>
    <w:rsid w:val="00C3165B"/>
    <w:rsid w:val="00C33071"/>
    <w:rsid w:val="00C33994"/>
    <w:rsid w:val="00C34030"/>
    <w:rsid w:val="00C34436"/>
    <w:rsid w:val="00C353D4"/>
    <w:rsid w:val="00C35FE8"/>
    <w:rsid w:val="00C365B0"/>
    <w:rsid w:val="00C37F6B"/>
    <w:rsid w:val="00C40610"/>
    <w:rsid w:val="00C40685"/>
    <w:rsid w:val="00C417FE"/>
    <w:rsid w:val="00C41AE8"/>
    <w:rsid w:val="00C420D2"/>
    <w:rsid w:val="00C444E7"/>
    <w:rsid w:val="00C44ADF"/>
    <w:rsid w:val="00C45CAD"/>
    <w:rsid w:val="00C46AA7"/>
    <w:rsid w:val="00C47475"/>
    <w:rsid w:val="00C50EB5"/>
    <w:rsid w:val="00C51A67"/>
    <w:rsid w:val="00C55B58"/>
    <w:rsid w:val="00C568F2"/>
    <w:rsid w:val="00C578FC"/>
    <w:rsid w:val="00C6041F"/>
    <w:rsid w:val="00C606E6"/>
    <w:rsid w:val="00C61180"/>
    <w:rsid w:val="00C63C2E"/>
    <w:rsid w:val="00C649A5"/>
    <w:rsid w:val="00C67E9E"/>
    <w:rsid w:val="00C707B7"/>
    <w:rsid w:val="00C72866"/>
    <w:rsid w:val="00C74861"/>
    <w:rsid w:val="00C7598E"/>
    <w:rsid w:val="00C762FC"/>
    <w:rsid w:val="00C77C70"/>
    <w:rsid w:val="00C80462"/>
    <w:rsid w:val="00C8176A"/>
    <w:rsid w:val="00C83457"/>
    <w:rsid w:val="00C83F1D"/>
    <w:rsid w:val="00C854D7"/>
    <w:rsid w:val="00C86B28"/>
    <w:rsid w:val="00C902CC"/>
    <w:rsid w:val="00C91C24"/>
    <w:rsid w:val="00C92304"/>
    <w:rsid w:val="00C92DDF"/>
    <w:rsid w:val="00C94AC2"/>
    <w:rsid w:val="00C94D87"/>
    <w:rsid w:val="00C95967"/>
    <w:rsid w:val="00C970B7"/>
    <w:rsid w:val="00CA1F56"/>
    <w:rsid w:val="00CA4233"/>
    <w:rsid w:val="00CA5D2A"/>
    <w:rsid w:val="00CA68B1"/>
    <w:rsid w:val="00CB0A4B"/>
    <w:rsid w:val="00CB1300"/>
    <w:rsid w:val="00CB1DEE"/>
    <w:rsid w:val="00CB426C"/>
    <w:rsid w:val="00CB653B"/>
    <w:rsid w:val="00CB7185"/>
    <w:rsid w:val="00CC010D"/>
    <w:rsid w:val="00CC0B8E"/>
    <w:rsid w:val="00CC0ED7"/>
    <w:rsid w:val="00CC29A9"/>
    <w:rsid w:val="00CC47B1"/>
    <w:rsid w:val="00CC5A3D"/>
    <w:rsid w:val="00CC66C9"/>
    <w:rsid w:val="00CC7B59"/>
    <w:rsid w:val="00CD047A"/>
    <w:rsid w:val="00CD455E"/>
    <w:rsid w:val="00CD5552"/>
    <w:rsid w:val="00CD5618"/>
    <w:rsid w:val="00CD631E"/>
    <w:rsid w:val="00CD6B76"/>
    <w:rsid w:val="00CE1598"/>
    <w:rsid w:val="00CE1A1B"/>
    <w:rsid w:val="00CE5F4B"/>
    <w:rsid w:val="00CF1301"/>
    <w:rsid w:val="00CF14E7"/>
    <w:rsid w:val="00CF1AC8"/>
    <w:rsid w:val="00CF4076"/>
    <w:rsid w:val="00CF41A9"/>
    <w:rsid w:val="00CF4229"/>
    <w:rsid w:val="00CF4A37"/>
    <w:rsid w:val="00CF500D"/>
    <w:rsid w:val="00CF5E9F"/>
    <w:rsid w:val="00CF675A"/>
    <w:rsid w:val="00CF6E32"/>
    <w:rsid w:val="00D005FB"/>
    <w:rsid w:val="00D03D8B"/>
    <w:rsid w:val="00D0572B"/>
    <w:rsid w:val="00D063C1"/>
    <w:rsid w:val="00D069EB"/>
    <w:rsid w:val="00D06C1D"/>
    <w:rsid w:val="00D10725"/>
    <w:rsid w:val="00D10B79"/>
    <w:rsid w:val="00D11B69"/>
    <w:rsid w:val="00D157AE"/>
    <w:rsid w:val="00D157BF"/>
    <w:rsid w:val="00D158B1"/>
    <w:rsid w:val="00D172ED"/>
    <w:rsid w:val="00D17E39"/>
    <w:rsid w:val="00D2349C"/>
    <w:rsid w:val="00D24885"/>
    <w:rsid w:val="00D253BD"/>
    <w:rsid w:val="00D261C8"/>
    <w:rsid w:val="00D264E5"/>
    <w:rsid w:val="00D2696E"/>
    <w:rsid w:val="00D26A06"/>
    <w:rsid w:val="00D26ED2"/>
    <w:rsid w:val="00D26F5B"/>
    <w:rsid w:val="00D312C2"/>
    <w:rsid w:val="00D3202C"/>
    <w:rsid w:val="00D32AE4"/>
    <w:rsid w:val="00D34178"/>
    <w:rsid w:val="00D34BB1"/>
    <w:rsid w:val="00D350F2"/>
    <w:rsid w:val="00D378D5"/>
    <w:rsid w:val="00D37D30"/>
    <w:rsid w:val="00D40B4C"/>
    <w:rsid w:val="00D43E92"/>
    <w:rsid w:val="00D444E6"/>
    <w:rsid w:val="00D45295"/>
    <w:rsid w:val="00D525EE"/>
    <w:rsid w:val="00D53E22"/>
    <w:rsid w:val="00D5408D"/>
    <w:rsid w:val="00D5735C"/>
    <w:rsid w:val="00D57F56"/>
    <w:rsid w:val="00D60D8B"/>
    <w:rsid w:val="00D612A5"/>
    <w:rsid w:val="00D625DB"/>
    <w:rsid w:val="00D631C4"/>
    <w:rsid w:val="00D66D48"/>
    <w:rsid w:val="00D702CB"/>
    <w:rsid w:val="00D71AB6"/>
    <w:rsid w:val="00D71D4F"/>
    <w:rsid w:val="00D723EF"/>
    <w:rsid w:val="00D72B9D"/>
    <w:rsid w:val="00D75053"/>
    <w:rsid w:val="00D75AAC"/>
    <w:rsid w:val="00D75AB2"/>
    <w:rsid w:val="00D77329"/>
    <w:rsid w:val="00D81EAD"/>
    <w:rsid w:val="00D824FE"/>
    <w:rsid w:val="00D82634"/>
    <w:rsid w:val="00D836F8"/>
    <w:rsid w:val="00D852D9"/>
    <w:rsid w:val="00D865FA"/>
    <w:rsid w:val="00D86F3F"/>
    <w:rsid w:val="00D87B1F"/>
    <w:rsid w:val="00D92026"/>
    <w:rsid w:val="00D92EFB"/>
    <w:rsid w:val="00D9409E"/>
    <w:rsid w:val="00D9420E"/>
    <w:rsid w:val="00D952B0"/>
    <w:rsid w:val="00DA2318"/>
    <w:rsid w:val="00DA2E3A"/>
    <w:rsid w:val="00DA4D66"/>
    <w:rsid w:val="00DA6C1D"/>
    <w:rsid w:val="00DB00D5"/>
    <w:rsid w:val="00DB071F"/>
    <w:rsid w:val="00DB1CFF"/>
    <w:rsid w:val="00DB2401"/>
    <w:rsid w:val="00DB2776"/>
    <w:rsid w:val="00DB2AF9"/>
    <w:rsid w:val="00DB2CDA"/>
    <w:rsid w:val="00DB2DCE"/>
    <w:rsid w:val="00DB2F0F"/>
    <w:rsid w:val="00DB315D"/>
    <w:rsid w:val="00DB5162"/>
    <w:rsid w:val="00DB61AB"/>
    <w:rsid w:val="00DB7939"/>
    <w:rsid w:val="00DC20AD"/>
    <w:rsid w:val="00DC24F9"/>
    <w:rsid w:val="00DC40DE"/>
    <w:rsid w:val="00DC4E62"/>
    <w:rsid w:val="00DC7A69"/>
    <w:rsid w:val="00DD06B9"/>
    <w:rsid w:val="00DD28A8"/>
    <w:rsid w:val="00DD4A60"/>
    <w:rsid w:val="00DD4F81"/>
    <w:rsid w:val="00DD607B"/>
    <w:rsid w:val="00DE080C"/>
    <w:rsid w:val="00DE487A"/>
    <w:rsid w:val="00DE4B0D"/>
    <w:rsid w:val="00DE5076"/>
    <w:rsid w:val="00DF01BF"/>
    <w:rsid w:val="00DF0442"/>
    <w:rsid w:val="00DF046D"/>
    <w:rsid w:val="00E004C8"/>
    <w:rsid w:val="00E0148A"/>
    <w:rsid w:val="00E0454B"/>
    <w:rsid w:val="00E05DBA"/>
    <w:rsid w:val="00E07B85"/>
    <w:rsid w:val="00E10B50"/>
    <w:rsid w:val="00E10C31"/>
    <w:rsid w:val="00E10EBE"/>
    <w:rsid w:val="00E11F3E"/>
    <w:rsid w:val="00E120ED"/>
    <w:rsid w:val="00E14166"/>
    <w:rsid w:val="00E14767"/>
    <w:rsid w:val="00E16265"/>
    <w:rsid w:val="00E16A5E"/>
    <w:rsid w:val="00E243BD"/>
    <w:rsid w:val="00E24F67"/>
    <w:rsid w:val="00E253B4"/>
    <w:rsid w:val="00E26D6C"/>
    <w:rsid w:val="00E27A82"/>
    <w:rsid w:val="00E30290"/>
    <w:rsid w:val="00E32197"/>
    <w:rsid w:val="00E32945"/>
    <w:rsid w:val="00E33007"/>
    <w:rsid w:val="00E33805"/>
    <w:rsid w:val="00E33AF3"/>
    <w:rsid w:val="00E341C4"/>
    <w:rsid w:val="00E355D8"/>
    <w:rsid w:val="00E36CFC"/>
    <w:rsid w:val="00E37A3E"/>
    <w:rsid w:val="00E40777"/>
    <w:rsid w:val="00E4203C"/>
    <w:rsid w:val="00E44D79"/>
    <w:rsid w:val="00E46A28"/>
    <w:rsid w:val="00E50FFF"/>
    <w:rsid w:val="00E51A36"/>
    <w:rsid w:val="00E52419"/>
    <w:rsid w:val="00E53622"/>
    <w:rsid w:val="00E53947"/>
    <w:rsid w:val="00E53CE0"/>
    <w:rsid w:val="00E55EED"/>
    <w:rsid w:val="00E56C5B"/>
    <w:rsid w:val="00E57CCE"/>
    <w:rsid w:val="00E6247D"/>
    <w:rsid w:val="00E63297"/>
    <w:rsid w:val="00E6398B"/>
    <w:rsid w:val="00E639F0"/>
    <w:rsid w:val="00E655B9"/>
    <w:rsid w:val="00E65635"/>
    <w:rsid w:val="00E6696F"/>
    <w:rsid w:val="00E6797C"/>
    <w:rsid w:val="00E67F6E"/>
    <w:rsid w:val="00E7092B"/>
    <w:rsid w:val="00E7096C"/>
    <w:rsid w:val="00E714AC"/>
    <w:rsid w:val="00E7163A"/>
    <w:rsid w:val="00E728E6"/>
    <w:rsid w:val="00E733D2"/>
    <w:rsid w:val="00E738C8"/>
    <w:rsid w:val="00E74EA1"/>
    <w:rsid w:val="00E75BD5"/>
    <w:rsid w:val="00E76534"/>
    <w:rsid w:val="00E77062"/>
    <w:rsid w:val="00E773A7"/>
    <w:rsid w:val="00E80493"/>
    <w:rsid w:val="00E81A5E"/>
    <w:rsid w:val="00E83AF0"/>
    <w:rsid w:val="00E83EB9"/>
    <w:rsid w:val="00E84384"/>
    <w:rsid w:val="00E845FB"/>
    <w:rsid w:val="00E84E9E"/>
    <w:rsid w:val="00E86D58"/>
    <w:rsid w:val="00E87DB3"/>
    <w:rsid w:val="00E90A0A"/>
    <w:rsid w:val="00E90CAE"/>
    <w:rsid w:val="00E947E9"/>
    <w:rsid w:val="00E948D2"/>
    <w:rsid w:val="00E95719"/>
    <w:rsid w:val="00E96753"/>
    <w:rsid w:val="00E96E49"/>
    <w:rsid w:val="00E97E3F"/>
    <w:rsid w:val="00EA0104"/>
    <w:rsid w:val="00EA41A5"/>
    <w:rsid w:val="00EA5147"/>
    <w:rsid w:val="00EA72F3"/>
    <w:rsid w:val="00EA7FC5"/>
    <w:rsid w:val="00EB1317"/>
    <w:rsid w:val="00EB1751"/>
    <w:rsid w:val="00EB28E2"/>
    <w:rsid w:val="00EB291B"/>
    <w:rsid w:val="00EB2DA1"/>
    <w:rsid w:val="00EC1919"/>
    <w:rsid w:val="00EC5B42"/>
    <w:rsid w:val="00EC6CBB"/>
    <w:rsid w:val="00ED17AF"/>
    <w:rsid w:val="00ED25B6"/>
    <w:rsid w:val="00ED2E30"/>
    <w:rsid w:val="00ED54E7"/>
    <w:rsid w:val="00ED78EE"/>
    <w:rsid w:val="00EE336C"/>
    <w:rsid w:val="00EE39F5"/>
    <w:rsid w:val="00EE3EBB"/>
    <w:rsid w:val="00EE57A9"/>
    <w:rsid w:val="00EE5804"/>
    <w:rsid w:val="00EE6643"/>
    <w:rsid w:val="00EE6F02"/>
    <w:rsid w:val="00EE7EFB"/>
    <w:rsid w:val="00EF1353"/>
    <w:rsid w:val="00EF3598"/>
    <w:rsid w:val="00EF5FC9"/>
    <w:rsid w:val="00EF6BF0"/>
    <w:rsid w:val="00F00AD1"/>
    <w:rsid w:val="00F00B81"/>
    <w:rsid w:val="00F02E48"/>
    <w:rsid w:val="00F038BF"/>
    <w:rsid w:val="00F039E9"/>
    <w:rsid w:val="00F04BF1"/>
    <w:rsid w:val="00F05766"/>
    <w:rsid w:val="00F06547"/>
    <w:rsid w:val="00F0662C"/>
    <w:rsid w:val="00F06736"/>
    <w:rsid w:val="00F0724E"/>
    <w:rsid w:val="00F14398"/>
    <w:rsid w:val="00F14D80"/>
    <w:rsid w:val="00F21EEF"/>
    <w:rsid w:val="00F23645"/>
    <w:rsid w:val="00F2424E"/>
    <w:rsid w:val="00F26229"/>
    <w:rsid w:val="00F26572"/>
    <w:rsid w:val="00F35F50"/>
    <w:rsid w:val="00F37B5C"/>
    <w:rsid w:val="00F37D33"/>
    <w:rsid w:val="00F401BA"/>
    <w:rsid w:val="00F42210"/>
    <w:rsid w:val="00F473C6"/>
    <w:rsid w:val="00F479AF"/>
    <w:rsid w:val="00F508A9"/>
    <w:rsid w:val="00F52577"/>
    <w:rsid w:val="00F55AA2"/>
    <w:rsid w:val="00F56113"/>
    <w:rsid w:val="00F5657F"/>
    <w:rsid w:val="00F57495"/>
    <w:rsid w:val="00F60C54"/>
    <w:rsid w:val="00F60F89"/>
    <w:rsid w:val="00F638DE"/>
    <w:rsid w:val="00F63AF4"/>
    <w:rsid w:val="00F64700"/>
    <w:rsid w:val="00F64800"/>
    <w:rsid w:val="00F67571"/>
    <w:rsid w:val="00F6784F"/>
    <w:rsid w:val="00F7220F"/>
    <w:rsid w:val="00F72401"/>
    <w:rsid w:val="00F72B86"/>
    <w:rsid w:val="00F76A6C"/>
    <w:rsid w:val="00F8072C"/>
    <w:rsid w:val="00F80B3D"/>
    <w:rsid w:val="00F82D25"/>
    <w:rsid w:val="00F83374"/>
    <w:rsid w:val="00F83EC6"/>
    <w:rsid w:val="00F85409"/>
    <w:rsid w:val="00F8564F"/>
    <w:rsid w:val="00F861CC"/>
    <w:rsid w:val="00F86490"/>
    <w:rsid w:val="00F90955"/>
    <w:rsid w:val="00F91FD8"/>
    <w:rsid w:val="00F92947"/>
    <w:rsid w:val="00F93028"/>
    <w:rsid w:val="00F95780"/>
    <w:rsid w:val="00F958A6"/>
    <w:rsid w:val="00F95E5B"/>
    <w:rsid w:val="00F95F59"/>
    <w:rsid w:val="00F962B9"/>
    <w:rsid w:val="00F9749B"/>
    <w:rsid w:val="00FA13A8"/>
    <w:rsid w:val="00FA21CA"/>
    <w:rsid w:val="00FA60DA"/>
    <w:rsid w:val="00FA6C4C"/>
    <w:rsid w:val="00FA6FF6"/>
    <w:rsid w:val="00FB4F55"/>
    <w:rsid w:val="00FB6956"/>
    <w:rsid w:val="00FB6B6F"/>
    <w:rsid w:val="00FB6E18"/>
    <w:rsid w:val="00FC0A6A"/>
    <w:rsid w:val="00FC153C"/>
    <w:rsid w:val="00FC1D47"/>
    <w:rsid w:val="00FC1D81"/>
    <w:rsid w:val="00FD1609"/>
    <w:rsid w:val="00FD2222"/>
    <w:rsid w:val="00FD22D0"/>
    <w:rsid w:val="00FD247E"/>
    <w:rsid w:val="00FD3607"/>
    <w:rsid w:val="00FD5E8A"/>
    <w:rsid w:val="00FD65F1"/>
    <w:rsid w:val="00FD7048"/>
    <w:rsid w:val="00FE05B2"/>
    <w:rsid w:val="00FE1068"/>
    <w:rsid w:val="00FE632D"/>
    <w:rsid w:val="00FE6D86"/>
    <w:rsid w:val="00FF1318"/>
    <w:rsid w:val="00FF1D7C"/>
    <w:rsid w:val="00FF4194"/>
    <w:rsid w:val="00FF44AF"/>
    <w:rsid w:val="00FF730E"/>
    <w:rsid w:val="00FF7680"/>
    <w:rsid w:val="00FF7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0C494"/>
  <w15:chartTrackingRefBased/>
  <w15:docId w15:val="{94FD9A61-050A-4D3A-ADA3-8A7261CA3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94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5A07"/>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E96E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96E49"/>
    <w:rPr>
      <w:rFonts w:ascii="Tahoma" w:hAnsi="Tahoma" w:cs="Tahoma"/>
      <w:sz w:val="16"/>
      <w:szCs w:val="16"/>
    </w:rPr>
  </w:style>
  <w:style w:type="paragraph" w:styleId="Header">
    <w:name w:val="header"/>
    <w:basedOn w:val="Normal"/>
    <w:link w:val="HeaderChar"/>
    <w:uiPriority w:val="99"/>
    <w:unhideWhenUsed/>
    <w:rsid w:val="004C0FD0"/>
    <w:pPr>
      <w:tabs>
        <w:tab w:val="center" w:pos="4680"/>
        <w:tab w:val="right" w:pos="9360"/>
      </w:tabs>
    </w:pPr>
  </w:style>
  <w:style w:type="character" w:customStyle="1" w:styleId="HeaderChar">
    <w:name w:val="Header Char"/>
    <w:link w:val="Header"/>
    <w:uiPriority w:val="99"/>
    <w:rsid w:val="004C0FD0"/>
    <w:rPr>
      <w:sz w:val="22"/>
      <w:szCs w:val="22"/>
    </w:rPr>
  </w:style>
  <w:style w:type="paragraph" w:styleId="Footer">
    <w:name w:val="footer"/>
    <w:basedOn w:val="Normal"/>
    <w:link w:val="FooterChar"/>
    <w:uiPriority w:val="99"/>
    <w:unhideWhenUsed/>
    <w:rsid w:val="004C0FD0"/>
    <w:pPr>
      <w:tabs>
        <w:tab w:val="center" w:pos="4680"/>
        <w:tab w:val="right" w:pos="9360"/>
      </w:tabs>
    </w:pPr>
  </w:style>
  <w:style w:type="character" w:customStyle="1" w:styleId="FooterChar">
    <w:name w:val="Footer Char"/>
    <w:link w:val="Footer"/>
    <w:uiPriority w:val="99"/>
    <w:rsid w:val="004C0FD0"/>
    <w:rPr>
      <w:sz w:val="22"/>
      <w:szCs w:val="22"/>
    </w:rPr>
  </w:style>
  <w:style w:type="paragraph" w:styleId="ListParagraph">
    <w:name w:val="List Paragraph"/>
    <w:basedOn w:val="Normal"/>
    <w:uiPriority w:val="34"/>
    <w:qFormat/>
    <w:rsid w:val="00E655B9"/>
    <w:pPr>
      <w:spacing w:after="0" w:line="240" w:lineRule="auto"/>
      <w:ind w:left="720"/>
    </w:pPr>
    <w:rPr>
      <w:rFonts w:ascii="Aptos" w:eastAsiaTheme="minorHAnsi" w:hAnsi="Aptos" w:cs="Apto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17621">
      <w:bodyDiv w:val="1"/>
      <w:marLeft w:val="0"/>
      <w:marRight w:val="0"/>
      <w:marTop w:val="0"/>
      <w:marBottom w:val="0"/>
      <w:divBdr>
        <w:top w:val="none" w:sz="0" w:space="0" w:color="auto"/>
        <w:left w:val="none" w:sz="0" w:space="0" w:color="auto"/>
        <w:bottom w:val="none" w:sz="0" w:space="0" w:color="auto"/>
        <w:right w:val="none" w:sz="0" w:space="0" w:color="auto"/>
      </w:divBdr>
    </w:div>
    <w:div w:id="459344315">
      <w:bodyDiv w:val="1"/>
      <w:marLeft w:val="0"/>
      <w:marRight w:val="0"/>
      <w:marTop w:val="0"/>
      <w:marBottom w:val="0"/>
      <w:divBdr>
        <w:top w:val="none" w:sz="0" w:space="0" w:color="auto"/>
        <w:left w:val="none" w:sz="0" w:space="0" w:color="auto"/>
        <w:bottom w:val="none" w:sz="0" w:space="0" w:color="auto"/>
        <w:right w:val="none" w:sz="0" w:space="0" w:color="auto"/>
      </w:divBdr>
    </w:div>
    <w:div w:id="690909532">
      <w:bodyDiv w:val="1"/>
      <w:marLeft w:val="0"/>
      <w:marRight w:val="0"/>
      <w:marTop w:val="0"/>
      <w:marBottom w:val="0"/>
      <w:divBdr>
        <w:top w:val="none" w:sz="0" w:space="0" w:color="auto"/>
        <w:left w:val="none" w:sz="0" w:space="0" w:color="auto"/>
        <w:bottom w:val="none" w:sz="0" w:space="0" w:color="auto"/>
        <w:right w:val="none" w:sz="0" w:space="0" w:color="auto"/>
      </w:divBdr>
    </w:div>
    <w:div w:id="1053886685">
      <w:bodyDiv w:val="1"/>
      <w:marLeft w:val="0"/>
      <w:marRight w:val="0"/>
      <w:marTop w:val="0"/>
      <w:marBottom w:val="0"/>
      <w:divBdr>
        <w:top w:val="none" w:sz="0" w:space="0" w:color="auto"/>
        <w:left w:val="none" w:sz="0" w:space="0" w:color="auto"/>
        <w:bottom w:val="none" w:sz="0" w:space="0" w:color="auto"/>
        <w:right w:val="none" w:sz="0" w:space="0" w:color="auto"/>
      </w:divBdr>
    </w:div>
    <w:div w:id="1372800760">
      <w:bodyDiv w:val="1"/>
      <w:marLeft w:val="0"/>
      <w:marRight w:val="0"/>
      <w:marTop w:val="0"/>
      <w:marBottom w:val="0"/>
      <w:divBdr>
        <w:top w:val="none" w:sz="0" w:space="0" w:color="auto"/>
        <w:left w:val="none" w:sz="0" w:space="0" w:color="auto"/>
        <w:bottom w:val="none" w:sz="0" w:space="0" w:color="auto"/>
        <w:right w:val="none" w:sz="0" w:space="0" w:color="auto"/>
      </w:divBdr>
    </w:div>
    <w:div w:id="1424034747">
      <w:bodyDiv w:val="1"/>
      <w:marLeft w:val="0"/>
      <w:marRight w:val="0"/>
      <w:marTop w:val="0"/>
      <w:marBottom w:val="0"/>
      <w:divBdr>
        <w:top w:val="none" w:sz="0" w:space="0" w:color="auto"/>
        <w:left w:val="none" w:sz="0" w:space="0" w:color="auto"/>
        <w:bottom w:val="none" w:sz="0" w:space="0" w:color="auto"/>
        <w:right w:val="none" w:sz="0" w:space="0" w:color="auto"/>
      </w:divBdr>
    </w:div>
    <w:div w:id="1437479992">
      <w:bodyDiv w:val="1"/>
      <w:marLeft w:val="0"/>
      <w:marRight w:val="0"/>
      <w:marTop w:val="0"/>
      <w:marBottom w:val="0"/>
      <w:divBdr>
        <w:top w:val="none" w:sz="0" w:space="0" w:color="auto"/>
        <w:left w:val="none" w:sz="0" w:space="0" w:color="auto"/>
        <w:bottom w:val="none" w:sz="0" w:space="0" w:color="auto"/>
        <w:right w:val="none" w:sz="0" w:space="0" w:color="auto"/>
      </w:divBdr>
    </w:div>
    <w:div w:id="173141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7B9824-BF8D-4DEF-A9EB-3C4079008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3152</Words>
  <Characters>16030</Characters>
  <Application>Microsoft Office Word</Application>
  <DocSecurity>0</DocSecurity>
  <Lines>307</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Rodgers</dc:creator>
  <cp:keywords/>
  <cp:lastModifiedBy>Michelle Coffey</cp:lastModifiedBy>
  <cp:revision>3</cp:revision>
  <cp:lastPrinted>2026-02-18T15:28:00Z</cp:lastPrinted>
  <dcterms:created xsi:type="dcterms:W3CDTF">2024-11-22T14:41:00Z</dcterms:created>
  <dcterms:modified xsi:type="dcterms:W3CDTF">2026-02-18T15:28:00Z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2022-10-04T20:30:17Z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fae16286-ebce-44ca-9cd5-488c3c2e3acc</vt:lpwstr>
  </property>
  <property fmtid="{D5CDD505-2E9C-101B-9397-08002B2CF9AE}" pid="7" name="MSIP_Label_defa4170-0d19-0005-0004-bc88714345d2_ActionId">
    <vt:lpwstr>09878cfa-0b84-43f0-9a77-51a7d541d6b1</vt:lpwstr>
  </property>
  <property fmtid="{D5CDD505-2E9C-101B-9397-08002B2CF9AE}" pid="8" name="MSIP_Label_defa4170-0d19-0005-0004-bc88714345d2_ContentBits">
    <vt:lpwstr>0</vt:lpwstr>
  </property>
</Properties>
</file>