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95CE8" w14:textId="61693114" w:rsidR="005E7210" w:rsidRPr="005E7210" w:rsidRDefault="007E5B06" w:rsidP="00847BC3">
      <w:pPr>
        <w:pStyle w:val="NormalWeb"/>
        <w:shd w:val="clear" w:color="auto" w:fill="FFFFFF"/>
        <w:spacing w:line="240" w:lineRule="atLeast"/>
        <w:contextualSpacing/>
        <w:rPr>
          <w:rFonts w:asciiTheme="minorHAnsi" w:hAnsiTheme="minorHAnsi" w:cstheme="minorHAnsi"/>
          <w:color w:val="292B2C"/>
          <w:sz w:val="22"/>
          <w:szCs w:val="22"/>
        </w:rPr>
      </w:pPr>
      <w:r w:rsidRPr="005E7210">
        <w:rPr>
          <w:rFonts w:asciiTheme="minorHAnsi" w:hAnsiTheme="minorHAnsi" w:cstheme="minorHAnsi"/>
          <w:color w:val="292B2C"/>
          <w:sz w:val="22"/>
          <w:szCs w:val="22"/>
        </w:rPr>
        <w:t xml:space="preserve">Sometimes our </w:t>
      </w:r>
      <w:r w:rsidR="00C45A1C" w:rsidRPr="005E7210">
        <w:rPr>
          <w:rFonts w:asciiTheme="minorHAnsi" w:hAnsiTheme="minorHAnsi" w:cstheme="minorHAnsi"/>
          <w:color w:val="292B2C"/>
          <w:sz w:val="22"/>
          <w:szCs w:val="22"/>
        </w:rPr>
        <w:t xml:space="preserve">customers </w:t>
      </w:r>
      <w:r w:rsidRPr="005E7210">
        <w:rPr>
          <w:rFonts w:asciiTheme="minorHAnsi" w:hAnsiTheme="minorHAnsi" w:cstheme="minorHAnsi"/>
          <w:color w:val="292B2C"/>
          <w:sz w:val="22"/>
          <w:szCs w:val="22"/>
        </w:rPr>
        <w:t>note</w:t>
      </w:r>
      <w:r w:rsidR="00C45A1C" w:rsidRPr="005E7210">
        <w:rPr>
          <w:rFonts w:asciiTheme="minorHAnsi" w:hAnsiTheme="minorHAnsi" w:cstheme="minorHAnsi"/>
          <w:color w:val="292B2C"/>
          <w:sz w:val="22"/>
          <w:szCs w:val="22"/>
        </w:rPr>
        <w:t xml:space="preserve"> brownish water coming from their taps</w:t>
      </w:r>
      <w:r w:rsidR="005E7210" w:rsidRPr="005E7210">
        <w:rPr>
          <w:rFonts w:asciiTheme="minorHAnsi" w:hAnsiTheme="minorHAnsi" w:cstheme="minorHAnsi"/>
          <w:color w:val="292B2C"/>
          <w:sz w:val="22"/>
          <w:szCs w:val="22"/>
        </w:rPr>
        <w:t>, and we hear these reports most often during warmer months when irrigation systems are active.</w:t>
      </w:r>
    </w:p>
    <w:p w14:paraId="5E9F25C6" w14:textId="36AB14D0" w:rsidR="00242316" w:rsidRPr="005E7210" w:rsidRDefault="00AA55E7" w:rsidP="00847BC3">
      <w:pPr>
        <w:pStyle w:val="NormalWeb"/>
        <w:shd w:val="clear" w:color="auto" w:fill="FFFFFF"/>
        <w:spacing w:before="0" w:beforeAutospacing="0" w:line="240" w:lineRule="atLeast"/>
        <w:contextualSpacing/>
        <w:rPr>
          <w:rFonts w:asciiTheme="minorHAnsi" w:hAnsiTheme="minorHAnsi" w:cstheme="minorHAnsi"/>
          <w:color w:val="292B2C"/>
          <w:sz w:val="22"/>
          <w:szCs w:val="22"/>
        </w:rPr>
      </w:pPr>
      <w:r>
        <w:rPr>
          <w:rFonts w:asciiTheme="minorHAnsi" w:hAnsiTheme="minorHAnsi" w:cstheme="minorHAnsi"/>
          <w:color w:val="292B2C"/>
          <w:sz w:val="22"/>
          <w:szCs w:val="22"/>
        </w:rPr>
        <w:t>This type of d</w:t>
      </w:r>
      <w:r w:rsidR="007E5B06" w:rsidRPr="005E7210">
        <w:rPr>
          <w:rFonts w:asciiTheme="minorHAnsi" w:hAnsiTheme="minorHAnsi" w:cstheme="minorHAnsi"/>
          <w:color w:val="292B2C"/>
          <w:sz w:val="22"/>
          <w:szCs w:val="22"/>
        </w:rPr>
        <w:t>iscoloration</w:t>
      </w:r>
      <w:r w:rsidR="00C45A1C" w:rsidRPr="005E7210">
        <w:rPr>
          <w:rFonts w:asciiTheme="minorHAnsi" w:hAnsiTheme="minorHAnsi" w:cstheme="minorHAnsi"/>
          <w:color w:val="292B2C"/>
          <w:sz w:val="22"/>
          <w:szCs w:val="22"/>
        </w:rPr>
        <w:t xml:space="preserve"> </w:t>
      </w:r>
      <w:r w:rsidR="007E5B06" w:rsidRPr="005E7210">
        <w:rPr>
          <w:rFonts w:asciiTheme="minorHAnsi" w:hAnsiTheme="minorHAnsi" w:cstheme="minorHAnsi"/>
          <w:color w:val="292B2C"/>
          <w:sz w:val="22"/>
          <w:szCs w:val="22"/>
        </w:rPr>
        <w:t xml:space="preserve">is </w:t>
      </w:r>
      <w:r w:rsidR="00C45A1C" w:rsidRPr="005E7210">
        <w:rPr>
          <w:rFonts w:asciiTheme="minorHAnsi" w:hAnsiTheme="minorHAnsi" w:cstheme="minorHAnsi"/>
          <w:color w:val="292B2C"/>
          <w:sz w:val="22"/>
          <w:szCs w:val="22"/>
        </w:rPr>
        <w:t>common when there is a sudden change in the flow of water in the pipeline</w:t>
      </w:r>
      <w:r w:rsidR="005E7210" w:rsidRPr="005E7210">
        <w:rPr>
          <w:rFonts w:asciiTheme="minorHAnsi" w:hAnsiTheme="minorHAnsi" w:cstheme="minorHAnsi"/>
          <w:color w:val="292B2C"/>
          <w:sz w:val="22"/>
          <w:szCs w:val="22"/>
        </w:rPr>
        <w:t xml:space="preserve">. </w:t>
      </w:r>
      <w:r w:rsidR="00C45A1C" w:rsidRPr="00C45A1C">
        <w:rPr>
          <w:rFonts w:asciiTheme="minorHAnsi" w:hAnsiTheme="minorHAnsi" w:cstheme="minorHAnsi"/>
          <w:color w:val="555555"/>
          <w:sz w:val="22"/>
          <w:szCs w:val="22"/>
        </w:rPr>
        <w:t xml:space="preserve">Water distribution systems across the </w:t>
      </w:r>
      <w:r w:rsidR="005E7210" w:rsidRPr="005E7210">
        <w:rPr>
          <w:rFonts w:asciiTheme="minorHAnsi" w:hAnsiTheme="minorHAnsi" w:cstheme="minorHAnsi"/>
          <w:color w:val="555555"/>
          <w:sz w:val="22"/>
          <w:szCs w:val="22"/>
        </w:rPr>
        <w:t>country</w:t>
      </w:r>
      <w:r w:rsidR="00C45A1C" w:rsidRPr="00C45A1C">
        <w:rPr>
          <w:rFonts w:asciiTheme="minorHAnsi" w:hAnsiTheme="minorHAnsi" w:cstheme="minorHAnsi"/>
          <w:color w:val="555555"/>
          <w:sz w:val="22"/>
          <w:szCs w:val="22"/>
        </w:rPr>
        <w:t xml:space="preserve"> experience </w:t>
      </w:r>
      <w:r w:rsidR="00242316" w:rsidRPr="005E7210">
        <w:rPr>
          <w:rFonts w:asciiTheme="minorHAnsi" w:hAnsiTheme="minorHAnsi" w:cstheme="minorHAnsi"/>
          <w:color w:val="555555"/>
          <w:sz w:val="22"/>
          <w:szCs w:val="22"/>
        </w:rPr>
        <w:t xml:space="preserve">temporarily discolored water for several reasons, including: </w:t>
      </w:r>
      <w:bookmarkStart w:id="0" w:name="_GoBack"/>
      <w:bookmarkEnd w:id="0"/>
    </w:p>
    <w:p w14:paraId="78FE7BD5" w14:textId="77777777" w:rsidR="00242316" w:rsidRPr="005E7210" w:rsidRDefault="00C45A1C" w:rsidP="00847BC3">
      <w:pPr>
        <w:pStyle w:val="ListParagraph"/>
        <w:numPr>
          <w:ilvl w:val="0"/>
          <w:numId w:val="1"/>
        </w:numPr>
        <w:shd w:val="clear" w:color="auto" w:fill="FFFFFF"/>
        <w:spacing w:line="240" w:lineRule="atLeast"/>
        <w:rPr>
          <w:rFonts w:asciiTheme="minorHAnsi" w:eastAsia="Times New Roman" w:hAnsiTheme="minorHAnsi" w:cstheme="minorHAnsi"/>
          <w:color w:val="555555"/>
          <w:sz w:val="22"/>
          <w:szCs w:val="22"/>
        </w:rPr>
      </w:pPr>
      <w:r w:rsidRPr="005E7210">
        <w:rPr>
          <w:rFonts w:asciiTheme="minorHAnsi" w:eastAsia="Times New Roman" w:hAnsiTheme="minorHAnsi" w:cstheme="minorHAnsi"/>
          <w:color w:val="555555"/>
          <w:sz w:val="22"/>
          <w:szCs w:val="22"/>
        </w:rPr>
        <w:t>Water main breaks</w:t>
      </w:r>
    </w:p>
    <w:p w14:paraId="26517013" w14:textId="77777777" w:rsidR="00242316" w:rsidRPr="005E7210" w:rsidRDefault="00242316" w:rsidP="00847BC3">
      <w:pPr>
        <w:pStyle w:val="ListParagraph"/>
        <w:numPr>
          <w:ilvl w:val="0"/>
          <w:numId w:val="1"/>
        </w:numPr>
        <w:shd w:val="clear" w:color="auto" w:fill="FFFFFF"/>
        <w:spacing w:line="240" w:lineRule="atLeast"/>
        <w:rPr>
          <w:rFonts w:asciiTheme="minorHAnsi" w:eastAsia="Times New Roman" w:hAnsiTheme="minorHAnsi" w:cstheme="minorHAnsi"/>
          <w:color w:val="555555"/>
          <w:sz w:val="22"/>
          <w:szCs w:val="22"/>
        </w:rPr>
      </w:pPr>
      <w:r w:rsidRPr="005E7210">
        <w:rPr>
          <w:rFonts w:asciiTheme="minorHAnsi" w:eastAsia="Times New Roman" w:hAnsiTheme="minorHAnsi" w:cstheme="minorHAnsi"/>
          <w:color w:val="555555"/>
          <w:sz w:val="22"/>
          <w:szCs w:val="22"/>
        </w:rPr>
        <w:t>F</w:t>
      </w:r>
      <w:r w:rsidR="00C45A1C" w:rsidRPr="005E7210">
        <w:rPr>
          <w:rFonts w:asciiTheme="minorHAnsi" w:eastAsia="Times New Roman" w:hAnsiTheme="minorHAnsi" w:cstheme="minorHAnsi"/>
          <w:color w:val="555555"/>
          <w:sz w:val="22"/>
          <w:szCs w:val="22"/>
        </w:rPr>
        <w:t>irefighting activities</w:t>
      </w:r>
    </w:p>
    <w:p w14:paraId="11445206" w14:textId="2E08F7FC" w:rsidR="00242316" w:rsidRPr="005E7210" w:rsidRDefault="00242316" w:rsidP="00847BC3">
      <w:pPr>
        <w:pStyle w:val="ListParagraph"/>
        <w:numPr>
          <w:ilvl w:val="0"/>
          <w:numId w:val="1"/>
        </w:numPr>
        <w:shd w:val="clear" w:color="auto" w:fill="FFFFFF"/>
        <w:spacing w:line="240" w:lineRule="atLeast"/>
        <w:rPr>
          <w:rFonts w:asciiTheme="minorHAnsi" w:eastAsia="Times New Roman" w:hAnsiTheme="minorHAnsi" w:cstheme="minorHAnsi"/>
          <w:color w:val="555555"/>
          <w:sz w:val="22"/>
          <w:szCs w:val="22"/>
        </w:rPr>
      </w:pPr>
      <w:r w:rsidRPr="005E7210">
        <w:rPr>
          <w:rFonts w:asciiTheme="minorHAnsi" w:eastAsia="Times New Roman" w:hAnsiTheme="minorHAnsi" w:cstheme="minorHAnsi"/>
          <w:color w:val="555555"/>
          <w:sz w:val="22"/>
          <w:szCs w:val="22"/>
        </w:rPr>
        <w:t>Collisions with</w:t>
      </w:r>
      <w:r w:rsidR="00C45A1C" w:rsidRPr="005E7210">
        <w:rPr>
          <w:rFonts w:asciiTheme="minorHAnsi" w:eastAsia="Times New Roman" w:hAnsiTheme="minorHAnsi" w:cstheme="minorHAnsi"/>
          <w:color w:val="555555"/>
          <w:sz w:val="22"/>
          <w:szCs w:val="22"/>
        </w:rPr>
        <w:t xml:space="preserve"> fire hydrants </w:t>
      </w:r>
    </w:p>
    <w:p w14:paraId="5AAE2471" w14:textId="48A3B9A1" w:rsidR="00242316" w:rsidRPr="005E7210" w:rsidRDefault="00242316" w:rsidP="00847BC3">
      <w:pPr>
        <w:pStyle w:val="ListParagraph"/>
        <w:numPr>
          <w:ilvl w:val="0"/>
          <w:numId w:val="1"/>
        </w:numPr>
        <w:shd w:val="clear" w:color="auto" w:fill="FFFFFF"/>
        <w:spacing w:line="240" w:lineRule="atLeast"/>
        <w:rPr>
          <w:rFonts w:asciiTheme="minorHAnsi" w:eastAsia="Times New Roman" w:hAnsiTheme="minorHAnsi" w:cstheme="minorHAnsi"/>
          <w:color w:val="555555"/>
          <w:sz w:val="22"/>
          <w:szCs w:val="22"/>
        </w:rPr>
      </w:pPr>
      <w:r w:rsidRPr="005E7210">
        <w:rPr>
          <w:rFonts w:asciiTheme="minorHAnsi" w:eastAsia="Times New Roman" w:hAnsiTheme="minorHAnsi" w:cstheme="minorHAnsi"/>
          <w:color w:val="555555"/>
          <w:sz w:val="22"/>
          <w:szCs w:val="22"/>
        </w:rPr>
        <w:t>H</w:t>
      </w:r>
      <w:r w:rsidR="00C45A1C" w:rsidRPr="005E7210">
        <w:rPr>
          <w:rFonts w:asciiTheme="minorHAnsi" w:eastAsia="Times New Roman" w:hAnsiTheme="minorHAnsi" w:cstheme="minorHAnsi"/>
          <w:color w:val="555555"/>
          <w:sz w:val="22"/>
          <w:szCs w:val="22"/>
        </w:rPr>
        <w:t>igh demand</w:t>
      </w:r>
      <w:r w:rsidRPr="005E7210">
        <w:rPr>
          <w:rFonts w:asciiTheme="minorHAnsi" w:eastAsia="Times New Roman" w:hAnsiTheme="minorHAnsi" w:cstheme="minorHAnsi"/>
          <w:color w:val="555555"/>
          <w:sz w:val="22"/>
          <w:szCs w:val="22"/>
        </w:rPr>
        <w:t xml:space="preserve"> </w:t>
      </w:r>
      <w:r w:rsidR="003F7386">
        <w:rPr>
          <w:rFonts w:asciiTheme="minorHAnsi" w:eastAsia="Times New Roman" w:hAnsiTheme="minorHAnsi" w:cstheme="minorHAnsi"/>
          <w:color w:val="555555"/>
          <w:sz w:val="22"/>
          <w:szCs w:val="22"/>
        </w:rPr>
        <w:t xml:space="preserve">(often </w:t>
      </w:r>
      <w:r w:rsidRPr="005E7210">
        <w:rPr>
          <w:rFonts w:asciiTheme="minorHAnsi" w:eastAsia="Times New Roman" w:hAnsiTheme="minorHAnsi" w:cstheme="minorHAnsi"/>
          <w:color w:val="555555"/>
          <w:sz w:val="22"/>
          <w:szCs w:val="22"/>
        </w:rPr>
        <w:t>related to irrigation systems</w:t>
      </w:r>
      <w:r w:rsidR="003F7386">
        <w:rPr>
          <w:rFonts w:asciiTheme="minorHAnsi" w:eastAsia="Times New Roman" w:hAnsiTheme="minorHAnsi" w:cstheme="minorHAnsi"/>
          <w:color w:val="555555"/>
          <w:sz w:val="22"/>
          <w:szCs w:val="22"/>
        </w:rPr>
        <w:t>)</w:t>
      </w:r>
    </w:p>
    <w:p w14:paraId="754AE1AA" w14:textId="77777777" w:rsidR="00242316" w:rsidRPr="005E7210" w:rsidRDefault="00242316" w:rsidP="00847BC3">
      <w:pPr>
        <w:pStyle w:val="ListParagraph"/>
        <w:numPr>
          <w:ilvl w:val="0"/>
          <w:numId w:val="1"/>
        </w:numPr>
        <w:shd w:val="clear" w:color="auto" w:fill="FFFFFF"/>
        <w:spacing w:line="240" w:lineRule="atLeast"/>
        <w:rPr>
          <w:rFonts w:asciiTheme="minorHAnsi" w:eastAsia="Times New Roman" w:hAnsiTheme="minorHAnsi" w:cstheme="minorHAnsi"/>
          <w:color w:val="555555"/>
          <w:sz w:val="22"/>
          <w:szCs w:val="22"/>
        </w:rPr>
      </w:pPr>
      <w:r w:rsidRPr="005E7210">
        <w:rPr>
          <w:rFonts w:asciiTheme="minorHAnsi" w:eastAsia="Times New Roman" w:hAnsiTheme="minorHAnsi" w:cstheme="minorHAnsi"/>
          <w:color w:val="555555"/>
          <w:sz w:val="22"/>
          <w:szCs w:val="22"/>
        </w:rPr>
        <w:t>Construction activities</w:t>
      </w:r>
    </w:p>
    <w:p w14:paraId="076BD67F" w14:textId="4F106B9A" w:rsidR="00C45A1C" w:rsidRDefault="00C45A1C" w:rsidP="00847BC3">
      <w:pPr>
        <w:spacing w:line="240" w:lineRule="atLeast"/>
        <w:contextualSpacing/>
      </w:pPr>
    </w:p>
    <w:p w14:paraId="73F0C7F1" w14:textId="163918A6" w:rsidR="008A6599" w:rsidRPr="00C45A1C" w:rsidRDefault="008A6599" w:rsidP="00847BC3">
      <w:pPr>
        <w:shd w:val="clear" w:color="auto" w:fill="FFFFFF"/>
        <w:spacing w:line="240" w:lineRule="atLeast"/>
        <w:contextualSpacing/>
        <w:outlineLvl w:val="1"/>
        <w:rPr>
          <w:rFonts w:ascii="aller" w:eastAsia="Times New Roman" w:hAnsi="aller" w:cs="Times New Roman"/>
          <w:b/>
          <w:bCs/>
          <w:sz w:val="24"/>
          <w:szCs w:val="24"/>
        </w:rPr>
      </w:pPr>
      <w:r w:rsidRPr="00C45A1C">
        <w:rPr>
          <w:rFonts w:ascii="aller" w:eastAsia="Times New Roman" w:hAnsi="aller" w:cs="Times New Roman"/>
          <w:b/>
          <w:bCs/>
          <w:sz w:val="24"/>
          <w:szCs w:val="24"/>
        </w:rPr>
        <w:t>Wh</w:t>
      </w:r>
      <w:r w:rsidR="003C419B" w:rsidRPr="003C419B">
        <w:rPr>
          <w:rFonts w:ascii="aller" w:eastAsia="Times New Roman" w:hAnsi="aller" w:cs="Times New Roman"/>
          <w:b/>
          <w:bCs/>
          <w:sz w:val="24"/>
          <w:szCs w:val="24"/>
        </w:rPr>
        <w:t>at’s Making the Water Brown</w:t>
      </w:r>
      <w:r w:rsidRPr="00C45A1C">
        <w:rPr>
          <w:rFonts w:ascii="aller" w:eastAsia="Times New Roman" w:hAnsi="aller" w:cs="Times New Roman"/>
          <w:b/>
          <w:bCs/>
          <w:sz w:val="24"/>
          <w:szCs w:val="24"/>
        </w:rPr>
        <w:t>?</w:t>
      </w:r>
    </w:p>
    <w:p w14:paraId="4788493F" w14:textId="77777777" w:rsidR="00847BC3" w:rsidRDefault="003E6428" w:rsidP="00847BC3">
      <w:pPr>
        <w:pStyle w:val="NormalWeb"/>
        <w:shd w:val="clear" w:color="auto" w:fill="FFFFFF"/>
        <w:spacing w:before="0" w:beforeAutospacing="0" w:line="240" w:lineRule="atLeast"/>
        <w:ind w:firstLine="720"/>
        <w:contextualSpacing/>
        <w:rPr>
          <w:rFonts w:asciiTheme="minorHAnsi" w:hAnsiTheme="minorHAnsi" w:cstheme="minorHAnsi"/>
          <w:color w:val="292B2C"/>
          <w:sz w:val="22"/>
          <w:szCs w:val="22"/>
        </w:rPr>
      </w:pPr>
      <w:r w:rsidRPr="002A5B3A">
        <w:rPr>
          <w:rFonts w:asciiTheme="minorHAnsi" w:hAnsiTheme="minorHAnsi" w:cstheme="minorHAnsi"/>
          <w:color w:val="292B2C"/>
          <w:sz w:val="22"/>
          <w:szCs w:val="22"/>
        </w:rPr>
        <w:t xml:space="preserve">Our system relies on well water and it’s </w:t>
      </w:r>
      <w:r w:rsidR="003C419B" w:rsidRPr="002A5B3A">
        <w:rPr>
          <w:rFonts w:asciiTheme="minorHAnsi" w:hAnsiTheme="minorHAnsi" w:cstheme="minorHAnsi"/>
          <w:color w:val="292B2C"/>
          <w:sz w:val="22"/>
          <w:szCs w:val="22"/>
        </w:rPr>
        <w:t>the</w:t>
      </w:r>
      <w:r w:rsidRPr="002A5B3A">
        <w:rPr>
          <w:rFonts w:asciiTheme="minorHAnsi" w:hAnsiTheme="minorHAnsi" w:cstheme="minorHAnsi"/>
          <w:color w:val="292B2C"/>
          <w:sz w:val="22"/>
          <w:szCs w:val="22"/>
        </w:rPr>
        <w:t xml:space="preserve"> n</w:t>
      </w:r>
      <w:r w:rsidR="00121E50" w:rsidRPr="00C45A1C">
        <w:rPr>
          <w:rFonts w:asciiTheme="minorHAnsi" w:hAnsiTheme="minorHAnsi" w:cstheme="minorHAnsi"/>
          <w:color w:val="292B2C"/>
          <w:sz w:val="22"/>
          <w:szCs w:val="22"/>
        </w:rPr>
        <w:t xml:space="preserve">aturally occurring minerals </w:t>
      </w:r>
      <w:r w:rsidRPr="002A5B3A">
        <w:rPr>
          <w:rFonts w:asciiTheme="minorHAnsi" w:hAnsiTheme="minorHAnsi" w:cstheme="minorHAnsi"/>
          <w:color w:val="292B2C"/>
          <w:sz w:val="22"/>
          <w:szCs w:val="22"/>
        </w:rPr>
        <w:t>that are typically the root cause</w:t>
      </w:r>
      <w:r w:rsidR="00121E50" w:rsidRPr="00C45A1C">
        <w:rPr>
          <w:rFonts w:asciiTheme="minorHAnsi" w:hAnsiTheme="minorHAnsi" w:cstheme="minorHAnsi"/>
          <w:color w:val="292B2C"/>
          <w:sz w:val="22"/>
          <w:szCs w:val="22"/>
        </w:rPr>
        <w:t xml:space="preserve"> of temporarily discolored water. </w:t>
      </w:r>
      <w:r w:rsidR="003C419B" w:rsidRPr="002A5B3A">
        <w:rPr>
          <w:rFonts w:asciiTheme="minorHAnsi" w:hAnsiTheme="minorHAnsi" w:cstheme="minorHAnsi"/>
          <w:color w:val="292B2C"/>
          <w:sz w:val="22"/>
          <w:szCs w:val="22"/>
        </w:rPr>
        <w:t>As m</w:t>
      </w:r>
      <w:r w:rsidR="00121E50" w:rsidRPr="00C45A1C">
        <w:rPr>
          <w:rFonts w:asciiTheme="minorHAnsi" w:hAnsiTheme="minorHAnsi" w:cstheme="minorHAnsi"/>
          <w:color w:val="292B2C"/>
          <w:sz w:val="22"/>
          <w:szCs w:val="22"/>
        </w:rPr>
        <w:t>inerals are heavier</w:t>
      </w:r>
      <w:r w:rsidR="003C419B" w:rsidRPr="002A5B3A">
        <w:rPr>
          <w:rFonts w:asciiTheme="minorHAnsi" w:hAnsiTheme="minorHAnsi" w:cstheme="minorHAnsi"/>
          <w:color w:val="292B2C"/>
          <w:sz w:val="22"/>
          <w:szCs w:val="22"/>
        </w:rPr>
        <w:t xml:space="preserve"> than water,</w:t>
      </w:r>
      <w:r w:rsidR="00121E50" w:rsidRPr="00C45A1C">
        <w:rPr>
          <w:rFonts w:asciiTheme="minorHAnsi" w:hAnsiTheme="minorHAnsi" w:cstheme="minorHAnsi"/>
          <w:color w:val="292B2C"/>
          <w:sz w:val="22"/>
          <w:szCs w:val="22"/>
        </w:rPr>
        <w:t xml:space="preserve"> </w:t>
      </w:r>
      <w:r w:rsidR="003C419B" w:rsidRPr="002A5B3A">
        <w:rPr>
          <w:rFonts w:asciiTheme="minorHAnsi" w:hAnsiTheme="minorHAnsi" w:cstheme="minorHAnsi"/>
          <w:color w:val="292B2C"/>
          <w:sz w:val="22"/>
          <w:szCs w:val="22"/>
        </w:rPr>
        <w:t xml:space="preserve">they often </w:t>
      </w:r>
      <w:r w:rsidR="00121E50" w:rsidRPr="00C45A1C">
        <w:rPr>
          <w:rFonts w:asciiTheme="minorHAnsi" w:hAnsiTheme="minorHAnsi" w:cstheme="minorHAnsi"/>
          <w:color w:val="292B2C"/>
          <w:sz w:val="22"/>
          <w:szCs w:val="22"/>
        </w:rPr>
        <w:t xml:space="preserve">settle </w:t>
      </w:r>
      <w:r w:rsidRPr="002A5B3A">
        <w:rPr>
          <w:rFonts w:asciiTheme="minorHAnsi" w:hAnsiTheme="minorHAnsi" w:cstheme="minorHAnsi"/>
          <w:color w:val="292B2C"/>
          <w:sz w:val="22"/>
          <w:szCs w:val="22"/>
        </w:rPr>
        <w:t>at</w:t>
      </w:r>
      <w:r w:rsidR="00121E50" w:rsidRPr="00C45A1C">
        <w:rPr>
          <w:rFonts w:asciiTheme="minorHAnsi" w:hAnsiTheme="minorHAnsi" w:cstheme="minorHAnsi"/>
          <w:color w:val="292B2C"/>
          <w:sz w:val="22"/>
          <w:szCs w:val="22"/>
        </w:rPr>
        <w:t xml:space="preserve"> the bottom of water mains. </w:t>
      </w:r>
      <w:r w:rsidR="003C419B" w:rsidRPr="002A5B3A">
        <w:rPr>
          <w:rFonts w:asciiTheme="minorHAnsi" w:hAnsiTheme="minorHAnsi" w:cstheme="minorHAnsi"/>
          <w:color w:val="292B2C"/>
          <w:sz w:val="22"/>
          <w:szCs w:val="22"/>
        </w:rPr>
        <w:t>W</w:t>
      </w:r>
      <w:r w:rsidR="00121E50" w:rsidRPr="00C45A1C">
        <w:rPr>
          <w:rFonts w:asciiTheme="minorHAnsi" w:hAnsiTheme="minorHAnsi" w:cstheme="minorHAnsi"/>
          <w:color w:val="292B2C"/>
          <w:sz w:val="22"/>
          <w:szCs w:val="22"/>
        </w:rPr>
        <w:t xml:space="preserve">hen </w:t>
      </w:r>
      <w:r w:rsidRPr="002A5B3A">
        <w:rPr>
          <w:rFonts w:asciiTheme="minorHAnsi" w:hAnsiTheme="minorHAnsi" w:cstheme="minorHAnsi"/>
          <w:color w:val="292B2C"/>
          <w:sz w:val="22"/>
          <w:szCs w:val="22"/>
        </w:rPr>
        <w:t xml:space="preserve">water </w:t>
      </w:r>
      <w:r w:rsidR="00121E50" w:rsidRPr="00C45A1C">
        <w:rPr>
          <w:rFonts w:asciiTheme="minorHAnsi" w:hAnsiTheme="minorHAnsi" w:cstheme="minorHAnsi"/>
          <w:color w:val="292B2C"/>
          <w:sz w:val="22"/>
          <w:szCs w:val="22"/>
        </w:rPr>
        <w:t>flow increases or changes direction</w:t>
      </w:r>
      <w:r w:rsidRPr="002A5B3A">
        <w:rPr>
          <w:rFonts w:asciiTheme="minorHAnsi" w:hAnsiTheme="minorHAnsi" w:cstheme="minorHAnsi"/>
          <w:color w:val="292B2C"/>
          <w:sz w:val="22"/>
          <w:szCs w:val="22"/>
        </w:rPr>
        <w:t xml:space="preserve"> in the pipes</w:t>
      </w:r>
      <w:r w:rsidR="00121E50" w:rsidRPr="00C45A1C">
        <w:rPr>
          <w:rFonts w:asciiTheme="minorHAnsi" w:hAnsiTheme="minorHAnsi" w:cstheme="minorHAnsi"/>
          <w:color w:val="292B2C"/>
          <w:sz w:val="22"/>
          <w:szCs w:val="22"/>
        </w:rPr>
        <w:t>, the minerals are stirred up and discolor the water</w:t>
      </w:r>
      <w:r w:rsidR="003C419B" w:rsidRPr="002A5B3A">
        <w:rPr>
          <w:rFonts w:asciiTheme="minorHAnsi" w:hAnsiTheme="minorHAnsi" w:cstheme="minorHAnsi"/>
          <w:color w:val="292B2C"/>
          <w:sz w:val="22"/>
          <w:szCs w:val="22"/>
        </w:rPr>
        <w:t>.</w:t>
      </w:r>
    </w:p>
    <w:p w14:paraId="04144302" w14:textId="526EC96E" w:rsidR="008A6599" w:rsidRPr="00847BC3" w:rsidRDefault="00E91FD5" w:rsidP="00847BC3">
      <w:pPr>
        <w:pStyle w:val="NormalWeb"/>
        <w:shd w:val="clear" w:color="auto" w:fill="FFFFFF"/>
        <w:spacing w:before="0" w:beforeAutospacing="0" w:line="240" w:lineRule="atLeast"/>
        <w:contextualSpacing/>
        <w:rPr>
          <w:rFonts w:asciiTheme="minorHAnsi" w:hAnsiTheme="minorHAnsi" w:cstheme="minorHAnsi"/>
          <w:color w:val="292B2C"/>
          <w:sz w:val="22"/>
          <w:szCs w:val="22"/>
        </w:rPr>
      </w:pPr>
      <w:r w:rsidRPr="00E91FD5">
        <w:rPr>
          <w:rFonts w:ascii="aller" w:hAnsi="aller"/>
          <w:b/>
          <w:bCs/>
        </w:rPr>
        <w:t>Is the Water Harmful to Drink?</w:t>
      </w:r>
    </w:p>
    <w:p w14:paraId="0289F428" w14:textId="77777777" w:rsidR="00847BC3" w:rsidRDefault="00121E50" w:rsidP="00847BC3">
      <w:pPr>
        <w:pStyle w:val="NormalWeb"/>
        <w:shd w:val="clear" w:color="auto" w:fill="FFFFFF"/>
        <w:spacing w:before="0" w:beforeAutospacing="0" w:line="240" w:lineRule="atLeast"/>
        <w:ind w:firstLine="720"/>
        <w:contextualSpacing/>
        <w:rPr>
          <w:rFonts w:asciiTheme="minorHAnsi" w:hAnsiTheme="minorHAnsi" w:cstheme="minorHAnsi"/>
          <w:color w:val="292B2C"/>
          <w:sz w:val="22"/>
          <w:szCs w:val="22"/>
        </w:rPr>
      </w:pPr>
      <w:r w:rsidRPr="00C45A1C">
        <w:rPr>
          <w:rFonts w:asciiTheme="minorHAnsi" w:hAnsiTheme="minorHAnsi" w:cstheme="minorHAnsi"/>
          <w:color w:val="292B2C"/>
          <w:sz w:val="22"/>
          <w:szCs w:val="22"/>
        </w:rPr>
        <w:t xml:space="preserve">For most people, discolored water is </w:t>
      </w:r>
      <w:r w:rsidR="00E91FD5" w:rsidRPr="002A5B3A">
        <w:rPr>
          <w:rFonts w:asciiTheme="minorHAnsi" w:hAnsiTheme="minorHAnsi" w:cstheme="minorHAnsi"/>
          <w:color w:val="292B2C"/>
          <w:sz w:val="22"/>
          <w:szCs w:val="22"/>
        </w:rPr>
        <w:t>safe to drink. However, as it may look less than appetizing, we r</w:t>
      </w:r>
      <w:r w:rsidR="00847BC3">
        <w:rPr>
          <w:rFonts w:asciiTheme="minorHAnsi" w:hAnsiTheme="minorHAnsi" w:cstheme="minorHAnsi"/>
          <w:color w:val="292B2C"/>
          <w:sz w:val="22"/>
          <w:szCs w:val="22"/>
        </w:rPr>
        <w:t>e</w:t>
      </w:r>
      <w:r w:rsidR="00E91FD5" w:rsidRPr="002A5B3A">
        <w:rPr>
          <w:rFonts w:asciiTheme="minorHAnsi" w:hAnsiTheme="minorHAnsi" w:cstheme="minorHAnsi"/>
          <w:color w:val="292B2C"/>
          <w:sz w:val="22"/>
          <w:szCs w:val="22"/>
        </w:rPr>
        <w:t xml:space="preserve">commend waiting until it clears before drinking it. </w:t>
      </w:r>
    </w:p>
    <w:p w14:paraId="5B9DB77E" w14:textId="77777777" w:rsidR="00847BC3" w:rsidRDefault="00E91FD5" w:rsidP="00847BC3">
      <w:pPr>
        <w:pStyle w:val="NormalWeb"/>
        <w:shd w:val="clear" w:color="auto" w:fill="FFFFFF"/>
        <w:spacing w:before="0" w:beforeAutospacing="0" w:line="240" w:lineRule="atLeast"/>
        <w:contextualSpacing/>
        <w:rPr>
          <w:rFonts w:asciiTheme="minorHAnsi" w:hAnsiTheme="minorHAnsi" w:cstheme="minorHAnsi"/>
          <w:color w:val="292B2C"/>
          <w:sz w:val="22"/>
          <w:szCs w:val="22"/>
        </w:rPr>
      </w:pPr>
      <w:r w:rsidRPr="002A5B3A">
        <w:rPr>
          <w:rFonts w:asciiTheme="minorHAnsi" w:hAnsiTheme="minorHAnsi" w:cstheme="minorHAnsi"/>
          <w:color w:val="292B2C"/>
          <w:sz w:val="22"/>
          <w:szCs w:val="22"/>
        </w:rPr>
        <w:t>P</w:t>
      </w:r>
      <w:r w:rsidRPr="00C45A1C">
        <w:rPr>
          <w:rFonts w:asciiTheme="minorHAnsi" w:hAnsiTheme="minorHAnsi" w:cstheme="minorHAnsi"/>
          <w:color w:val="292B2C"/>
          <w:sz w:val="22"/>
          <w:szCs w:val="22"/>
        </w:rPr>
        <w:t>eople who are immunocompromised</w:t>
      </w:r>
      <w:r w:rsidRPr="002A5B3A">
        <w:rPr>
          <w:rFonts w:asciiTheme="minorHAnsi" w:hAnsiTheme="minorHAnsi" w:cstheme="minorHAnsi"/>
          <w:color w:val="292B2C"/>
          <w:sz w:val="22"/>
          <w:szCs w:val="22"/>
        </w:rPr>
        <w:t xml:space="preserve"> </w:t>
      </w:r>
      <w:r w:rsidR="00121E50" w:rsidRPr="00C45A1C">
        <w:rPr>
          <w:rFonts w:asciiTheme="minorHAnsi" w:hAnsiTheme="minorHAnsi" w:cstheme="minorHAnsi"/>
          <w:color w:val="292B2C"/>
          <w:sz w:val="22"/>
          <w:szCs w:val="22"/>
        </w:rPr>
        <w:t xml:space="preserve">may be more vulnerable </w:t>
      </w:r>
      <w:r w:rsidRPr="00C45A1C">
        <w:rPr>
          <w:rFonts w:asciiTheme="minorHAnsi" w:hAnsiTheme="minorHAnsi" w:cstheme="minorHAnsi"/>
          <w:color w:val="292B2C"/>
          <w:sz w:val="22"/>
          <w:szCs w:val="22"/>
        </w:rPr>
        <w:t>than the general population</w:t>
      </w:r>
      <w:r w:rsidRPr="002A5B3A">
        <w:rPr>
          <w:rFonts w:asciiTheme="minorHAnsi" w:hAnsiTheme="minorHAnsi" w:cstheme="minorHAnsi"/>
          <w:color w:val="292B2C"/>
          <w:sz w:val="22"/>
          <w:szCs w:val="22"/>
        </w:rPr>
        <w:t xml:space="preserve"> </w:t>
      </w:r>
      <w:r w:rsidR="00121E50" w:rsidRPr="00C45A1C">
        <w:rPr>
          <w:rFonts w:asciiTheme="minorHAnsi" w:hAnsiTheme="minorHAnsi" w:cstheme="minorHAnsi"/>
          <w:color w:val="292B2C"/>
          <w:sz w:val="22"/>
          <w:szCs w:val="22"/>
        </w:rPr>
        <w:t xml:space="preserve">to substances in drinking water. These people </w:t>
      </w:r>
      <w:r w:rsidRPr="002A5B3A">
        <w:rPr>
          <w:rFonts w:asciiTheme="minorHAnsi" w:hAnsiTheme="minorHAnsi" w:cstheme="minorHAnsi"/>
          <w:color w:val="292B2C"/>
          <w:sz w:val="22"/>
          <w:szCs w:val="22"/>
        </w:rPr>
        <w:t>may</w:t>
      </w:r>
      <w:r w:rsidR="00121E50" w:rsidRPr="00C45A1C">
        <w:rPr>
          <w:rFonts w:asciiTheme="minorHAnsi" w:hAnsiTheme="minorHAnsi" w:cstheme="minorHAnsi"/>
          <w:color w:val="292B2C"/>
          <w:sz w:val="22"/>
          <w:szCs w:val="22"/>
        </w:rPr>
        <w:t xml:space="preserve"> seek advice from their health care providers about drinking </w:t>
      </w:r>
      <w:r w:rsidRPr="00C45A1C">
        <w:rPr>
          <w:rFonts w:asciiTheme="minorHAnsi" w:hAnsiTheme="minorHAnsi" w:cstheme="minorHAnsi"/>
          <w:color w:val="292B2C"/>
          <w:sz w:val="22"/>
          <w:szCs w:val="22"/>
        </w:rPr>
        <w:t>discolored</w:t>
      </w:r>
      <w:r w:rsidRPr="002A5B3A">
        <w:rPr>
          <w:rFonts w:asciiTheme="minorHAnsi" w:hAnsiTheme="minorHAnsi" w:cstheme="minorHAnsi"/>
          <w:color w:val="292B2C"/>
          <w:sz w:val="22"/>
          <w:szCs w:val="22"/>
        </w:rPr>
        <w:t xml:space="preserve"> </w:t>
      </w:r>
      <w:r w:rsidR="00121E50" w:rsidRPr="00C45A1C">
        <w:rPr>
          <w:rFonts w:asciiTheme="minorHAnsi" w:hAnsiTheme="minorHAnsi" w:cstheme="minorHAnsi"/>
          <w:color w:val="292B2C"/>
          <w:sz w:val="22"/>
          <w:szCs w:val="22"/>
        </w:rPr>
        <w:t>water.</w:t>
      </w:r>
    </w:p>
    <w:p w14:paraId="3335B7FC" w14:textId="4C95344A" w:rsidR="00847BC3" w:rsidRPr="00C45A1C" w:rsidRDefault="00847BC3" w:rsidP="00847BC3">
      <w:pPr>
        <w:pStyle w:val="NormalWeb"/>
        <w:shd w:val="clear" w:color="auto" w:fill="FFFFFF"/>
        <w:spacing w:before="0" w:beforeAutospacing="0" w:line="240" w:lineRule="atLeast"/>
        <w:contextualSpacing/>
        <w:rPr>
          <w:rFonts w:ascii="aller" w:hAnsi="aller"/>
          <w:b/>
          <w:bCs/>
        </w:rPr>
      </w:pPr>
      <w:r w:rsidRPr="00C45A1C">
        <w:rPr>
          <w:rFonts w:ascii="aller" w:hAnsi="aller"/>
          <w:b/>
          <w:bCs/>
        </w:rPr>
        <w:t xml:space="preserve">Can I Do Laundry </w:t>
      </w:r>
      <w:r>
        <w:rPr>
          <w:rFonts w:ascii="aller" w:hAnsi="aller"/>
          <w:b/>
          <w:bCs/>
        </w:rPr>
        <w:t>if My</w:t>
      </w:r>
      <w:r w:rsidRPr="00C45A1C">
        <w:rPr>
          <w:rFonts w:ascii="aller" w:hAnsi="aller"/>
          <w:b/>
          <w:bCs/>
        </w:rPr>
        <w:t xml:space="preserve"> Water Is Discolored?</w:t>
      </w:r>
    </w:p>
    <w:p w14:paraId="2EE0141E" w14:textId="77777777" w:rsidR="00847BC3" w:rsidRPr="00374BAE" w:rsidRDefault="00847BC3" w:rsidP="00847BC3">
      <w:pPr>
        <w:pStyle w:val="NormalWeb"/>
        <w:shd w:val="clear" w:color="auto" w:fill="FFFFFF"/>
        <w:spacing w:before="0" w:beforeAutospacing="0" w:line="240" w:lineRule="atLeast"/>
        <w:ind w:firstLine="720"/>
        <w:contextualSpacing/>
        <w:rPr>
          <w:rFonts w:asciiTheme="minorHAnsi" w:hAnsiTheme="minorHAnsi" w:cstheme="minorHAnsi"/>
          <w:color w:val="292B2C"/>
          <w:sz w:val="22"/>
          <w:szCs w:val="22"/>
        </w:rPr>
      </w:pPr>
      <w:r w:rsidRPr="00374BAE">
        <w:rPr>
          <w:rFonts w:asciiTheme="minorHAnsi" w:hAnsiTheme="minorHAnsi" w:cstheme="minorHAnsi"/>
          <w:color w:val="292B2C"/>
          <w:sz w:val="22"/>
          <w:szCs w:val="22"/>
        </w:rPr>
        <w:t xml:space="preserve">If you are washing clothes when you notice your water is discolored, it is better to stop the cycle while it is full and wait until clean water is available to finish. If you allow the water to empty from the washing machine and go into the spin cycle, it is more likely to cause permanent staining. </w:t>
      </w:r>
      <w:r w:rsidRPr="00C45A1C">
        <w:rPr>
          <w:rFonts w:asciiTheme="minorHAnsi" w:hAnsiTheme="minorHAnsi" w:cstheme="minorHAnsi"/>
          <w:color w:val="292B2C"/>
          <w:sz w:val="22"/>
          <w:szCs w:val="22"/>
        </w:rPr>
        <w:t xml:space="preserve">Do not use chlorine bleach if you rewash stained laundry; bleach will </w:t>
      </w:r>
      <w:r w:rsidRPr="002A5B3A">
        <w:rPr>
          <w:rFonts w:asciiTheme="minorHAnsi" w:hAnsiTheme="minorHAnsi" w:cstheme="minorHAnsi"/>
          <w:color w:val="292B2C"/>
          <w:sz w:val="22"/>
          <w:szCs w:val="22"/>
        </w:rPr>
        <w:t xml:space="preserve">actually </w:t>
      </w:r>
      <w:r w:rsidRPr="00C45A1C">
        <w:rPr>
          <w:rFonts w:asciiTheme="minorHAnsi" w:hAnsiTheme="minorHAnsi" w:cstheme="minorHAnsi"/>
          <w:color w:val="292B2C"/>
          <w:sz w:val="22"/>
          <w:szCs w:val="22"/>
        </w:rPr>
        <w:t>set the stains. Instead, use a product made to remove rust stains</w:t>
      </w:r>
      <w:r w:rsidRPr="002A5B3A">
        <w:rPr>
          <w:rFonts w:asciiTheme="minorHAnsi" w:hAnsiTheme="minorHAnsi" w:cstheme="minorHAnsi"/>
          <w:color w:val="292B2C"/>
          <w:sz w:val="22"/>
          <w:szCs w:val="22"/>
        </w:rPr>
        <w:t xml:space="preserve"> like RIT.</w:t>
      </w:r>
    </w:p>
    <w:p w14:paraId="60EB3E61" w14:textId="77777777" w:rsidR="00847BC3" w:rsidRDefault="00847BC3" w:rsidP="00847BC3">
      <w:pPr>
        <w:pStyle w:val="NormalWeb"/>
        <w:shd w:val="clear" w:color="auto" w:fill="FFFFFF"/>
        <w:spacing w:before="0" w:beforeAutospacing="0" w:line="240" w:lineRule="atLeast"/>
        <w:contextualSpacing/>
        <w:rPr>
          <w:rFonts w:asciiTheme="minorHAnsi" w:hAnsiTheme="minorHAnsi" w:cstheme="minorHAnsi"/>
          <w:color w:val="292B2C"/>
          <w:sz w:val="22"/>
          <w:szCs w:val="22"/>
        </w:rPr>
      </w:pPr>
      <w:r w:rsidRPr="002A5B3A">
        <w:rPr>
          <w:rFonts w:asciiTheme="minorHAnsi" w:hAnsiTheme="minorHAnsi" w:cstheme="minorHAnsi"/>
          <w:color w:val="292B2C"/>
          <w:sz w:val="22"/>
          <w:szCs w:val="22"/>
        </w:rPr>
        <w:t>Before starting laundry after noticing discolored water, w</w:t>
      </w:r>
      <w:r w:rsidRPr="00C45A1C">
        <w:rPr>
          <w:rFonts w:asciiTheme="minorHAnsi" w:hAnsiTheme="minorHAnsi" w:cstheme="minorHAnsi"/>
          <w:color w:val="292B2C"/>
          <w:sz w:val="22"/>
          <w:szCs w:val="22"/>
        </w:rPr>
        <w:t xml:space="preserve">ait until water </w:t>
      </w:r>
      <w:r w:rsidRPr="002A5B3A">
        <w:rPr>
          <w:rFonts w:asciiTheme="minorHAnsi" w:hAnsiTheme="minorHAnsi" w:cstheme="minorHAnsi"/>
          <w:color w:val="292B2C"/>
          <w:sz w:val="22"/>
          <w:szCs w:val="22"/>
        </w:rPr>
        <w:t>is running clear at the tap. Then, w</w:t>
      </w:r>
      <w:r w:rsidRPr="00C45A1C">
        <w:rPr>
          <w:rFonts w:asciiTheme="minorHAnsi" w:hAnsiTheme="minorHAnsi" w:cstheme="minorHAnsi"/>
          <w:color w:val="292B2C"/>
          <w:sz w:val="22"/>
          <w:szCs w:val="22"/>
        </w:rPr>
        <w:t xml:space="preserve">ash a load of darker clothes first. </w:t>
      </w:r>
    </w:p>
    <w:p w14:paraId="6B1394BD" w14:textId="3BC4FB6F" w:rsidR="008A6599" w:rsidRPr="00E91FD5" w:rsidRDefault="008A6599" w:rsidP="00847BC3">
      <w:pPr>
        <w:pStyle w:val="NormalWeb"/>
        <w:shd w:val="clear" w:color="auto" w:fill="FFFFFF"/>
        <w:spacing w:before="0" w:beforeAutospacing="0" w:line="240" w:lineRule="atLeast"/>
        <w:contextualSpacing/>
        <w:rPr>
          <w:rFonts w:ascii="aller" w:hAnsi="aller"/>
          <w:b/>
          <w:bCs/>
        </w:rPr>
      </w:pPr>
      <w:r w:rsidRPr="00C45A1C">
        <w:rPr>
          <w:rFonts w:ascii="aller" w:hAnsi="aller"/>
          <w:b/>
          <w:bCs/>
        </w:rPr>
        <w:t>What Should I Do if My Water Is Discolored?</w:t>
      </w:r>
    </w:p>
    <w:p w14:paraId="2F122DCC" w14:textId="5E0CBA86" w:rsidR="001D5B98" w:rsidRPr="002A5B3A" w:rsidRDefault="00121E50" w:rsidP="00847BC3">
      <w:pPr>
        <w:pStyle w:val="NormalWeb"/>
        <w:shd w:val="clear" w:color="auto" w:fill="FFFFFF"/>
        <w:spacing w:before="0" w:beforeAutospacing="0" w:line="240" w:lineRule="atLeast"/>
        <w:ind w:firstLine="360"/>
        <w:contextualSpacing/>
        <w:rPr>
          <w:rFonts w:asciiTheme="minorHAnsi" w:hAnsiTheme="minorHAnsi" w:cstheme="minorHAnsi"/>
          <w:color w:val="292B2C"/>
          <w:sz w:val="22"/>
          <w:szCs w:val="22"/>
        </w:rPr>
      </w:pPr>
      <w:r w:rsidRPr="00C45A1C">
        <w:rPr>
          <w:rFonts w:asciiTheme="minorHAnsi" w:hAnsiTheme="minorHAnsi" w:cstheme="minorHAnsi"/>
          <w:color w:val="292B2C"/>
          <w:sz w:val="22"/>
          <w:szCs w:val="22"/>
        </w:rPr>
        <w:t xml:space="preserve">If </w:t>
      </w:r>
      <w:r w:rsidR="003F7386">
        <w:rPr>
          <w:rFonts w:asciiTheme="minorHAnsi" w:hAnsiTheme="minorHAnsi" w:cstheme="minorHAnsi"/>
          <w:color w:val="292B2C"/>
          <w:sz w:val="22"/>
          <w:szCs w:val="22"/>
        </w:rPr>
        <w:t>your</w:t>
      </w:r>
      <w:r w:rsidRPr="00C45A1C">
        <w:rPr>
          <w:rFonts w:asciiTheme="minorHAnsi" w:hAnsiTheme="minorHAnsi" w:cstheme="minorHAnsi"/>
          <w:color w:val="292B2C"/>
          <w:sz w:val="22"/>
          <w:szCs w:val="22"/>
        </w:rPr>
        <w:t xml:space="preserve"> water is lightly discolored </w:t>
      </w:r>
      <w:r w:rsidR="001D5B98" w:rsidRPr="002A5B3A">
        <w:rPr>
          <w:rFonts w:asciiTheme="minorHAnsi" w:hAnsiTheme="minorHAnsi" w:cstheme="minorHAnsi"/>
          <w:color w:val="292B2C"/>
          <w:sz w:val="22"/>
          <w:szCs w:val="22"/>
        </w:rPr>
        <w:t>brown, try the following:</w:t>
      </w:r>
    </w:p>
    <w:p w14:paraId="6A8B9A53" w14:textId="4AA9B717" w:rsidR="001D5B98" w:rsidRPr="00867EAD" w:rsidRDefault="001D5B98" w:rsidP="00847BC3">
      <w:pPr>
        <w:pStyle w:val="ListParagraph"/>
        <w:numPr>
          <w:ilvl w:val="0"/>
          <w:numId w:val="2"/>
        </w:numPr>
        <w:shd w:val="clear" w:color="auto" w:fill="FFFFFF"/>
        <w:spacing w:line="240" w:lineRule="atLeast"/>
        <w:rPr>
          <w:rFonts w:asciiTheme="minorHAnsi" w:eastAsia="Times New Roman" w:hAnsiTheme="minorHAnsi" w:cstheme="minorHAnsi"/>
          <w:sz w:val="22"/>
          <w:szCs w:val="22"/>
        </w:rPr>
      </w:pPr>
      <w:r w:rsidRPr="00867EAD">
        <w:rPr>
          <w:rFonts w:asciiTheme="minorHAnsi" w:eastAsia="Times New Roman" w:hAnsiTheme="minorHAnsi" w:cstheme="minorHAnsi"/>
          <w:sz w:val="22"/>
          <w:szCs w:val="22"/>
        </w:rPr>
        <w:t xml:space="preserve">Run </w:t>
      </w:r>
      <w:r w:rsidR="00121E50" w:rsidRPr="00867EAD">
        <w:rPr>
          <w:rFonts w:asciiTheme="minorHAnsi" w:eastAsia="Times New Roman" w:hAnsiTheme="minorHAnsi" w:cstheme="minorHAnsi"/>
          <w:sz w:val="22"/>
          <w:szCs w:val="22"/>
        </w:rPr>
        <w:t xml:space="preserve">cold water for </w:t>
      </w:r>
      <w:r w:rsidR="00867EAD">
        <w:rPr>
          <w:rFonts w:asciiTheme="minorHAnsi" w:eastAsia="Times New Roman" w:hAnsiTheme="minorHAnsi" w:cstheme="minorHAnsi"/>
          <w:sz w:val="22"/>
          <w:szCs w:val="22"/>
        </w:rPr>
        <w:t>5-10</w:t>
      </w:r>
      <w:r w:rsidR="00121E50" w:rsidRPr="00867EAD">
        <w:rPr>
          <w:rFonts w:asciiTheme="minorHAnsi" w:eastAsia="Times New Roman" w:hAnsiTheme="minorHAnsi" w:cstheme="minorHAnsi"/>
          <w:sz w:val="22"/>
          <w:szCs w:val="22"/>
        </w:rPr>
        <w:t xml:space="preserve"> minutes</w:t>
      </w:r>
      <w:r w:rsidRPr="00867EAD">
        <w:rPr>
          <w:rFonts w:asciiTheme="minorHAnsi" w:eastAsia="Times New Roman" w:hAnsiTheme="minorHAnsi" w:cstheme="minorHAnsi"/>
          <w:sz w:val="22"/>
          <w:szCs w:val="22"/>
        </w:rPr>
        <w:t>.</w:t>
      </w:r>
    </w:p>
    <w:p w14:paraId="32338972" w14:textId="5C398004" w:rsidR="001D5B98" w:rsidRPr="00867EAD" w:rsidRDefault="00121E50" w:rsidP="00847BC3">
      <w:pPr>
        <w:pStyle w:val="ListParagraph"/>
        <w:numPr>
          <w:ilvl w:val="0"/>
          <w:numId w:val="2"/>
        </w:numPr>
        <w:shd w:val="clear" w:color="auto" w:fill="FFFFFF"/>
        <w:spacing w:line="240" w:lineRule="atLeast"/>
        <w:rPr>
          <w:rFonts w:asciiTheme="minorHAnsi" w:eastAsia="Times New Roman" w:hAnsiTheme="minorHAnsi" w:cstheme="minorHAnsi"/>
          <w:sz w:val="22"/>
          <w:szCs w:val="22"/>
        </w:rPr>
      </w:pPr>
      <w:r w:rsidRPr="00867EAD">
        <w:rPr>
          <w:rFonts w:asciiTheme="minorHAnsi" w:eastAsia="Times New Roman" w:hAnsiTheme="minorHAnsi" w:cstheme="minorHAnsi"/>
          <w:sz w:val="22"/>
          <w:szCs w:val="22"/>
        </w:rPr>
        <w:t xml:space="preserve">Flush your toilets </w:t>
      </w:r>
      <w:r w:rsidR="00867EAD">
        <w:rPr>
          <w:rFonts w:asciiTheme="minorHAnsi" w:eastAsia="Times New Roman" w:hAnsiTheme="minorHAnsi" w:cstheme="minorHAnsi"/>
          <w:sz w:val="22"/>
          <w:szCs w:val="22"/>
        </w:rPr>
        <w:t>2-3</w:t>
      </w:r>
      <w:r w:rsidRPr="00867EAD">
        <w:rPr>
          <w:rFonts w:asciiTheme="minorHAnsi" w:eastAsia="Times New Roman" w:hAnsiTheme="minorHAnsi" w:cstheme="minorHAnsi"/>
          <w:sz w:val="22"/>
          <w:szCs w:val="22"/>
        </w:rPr>
        <w:t xml:space="preserve"> times. </w:t>
      </w:r>
    </w:p>
    <w:p w14:paraId="62F8E073" w14:textId="5C2F9696" w:rsidR="001D5B98" w:rsidRPr="00867EAD" w:rsidRDefault="001D5B98" w:rsidP="00847BC3">
      <w:pPr>
        <w:pStyle w:val="ListParagraph"/>
        <w:numPr>
          <w:ilvl w:val="0"/>
          <w:numId w:val="2"/>
        </w:numPr>
        <w:shd w:val="clear" w:color="auto" w:fill="FFFFFF"/>
        <w:spacing w:line="240" w:lineRule="atLeast"/>
        <w:rPr>
          <w:rFonts w:asciiTheme="minorHAnsi" w:eastAsia="Times New Roman" w:hAnsiTheme="minorHAnsi" w:cstheme="minorHAnsi"/>
          <w:sz w:val="22"/>
          <w:szCs w:val="22"/>
        </w:rPr>
      </w:pPr>
      <w:r w:rsidRPr="00867EAD">
        <w:rPr>
          <w:rFonts w:asciiTheme="minorHAnsi" w:eastAsia="Times New Roman" w:hAnsiTheme="minorHAnsi" w:cstheme="minorHAnsi"/>
          <w:sz w:val="22"/>
          <w:szCs w:val="22"/>
        </w:rPr>
        <w:t xml:space="preserve">(Optional) Clean the aerator screen (located directly under the faucet where the water comes out). You can remove the aerator on the faucet by twisting it to the left. </w:t>
      </w:r>
    </w:p>
    <w:p w14:paraId="60168A09" w14:textId="60A19EA9" w:rsidR="00121E50" w:rsidRPr="00867EAD" w:rsidRDefault="00121E50" w:rsidP="00847BC3">
      <w:pPr>
        <w:pStyle w:val="ListParagraph"/>
        <w:numPr>
          <w:ilvl w:val="0"/>
          <w:numId w:val="2"/>
        </w:numPr>
        <w:shd w:val="clear" w:color="auto" w:fill="FFFFFF"/>
        <w:spacing w:line="240" w:lineRule="atLeast"/>
        <w:rPr>
          <w:rFonts w:asciiTheme="minorHAnsi" w:eastAsia="Times New Roman" w:hAnsiTheme="minorHAnsi" w:cstheme="minorHAnsi"/>
          <w:sz w:val="22"/>
          <w:szCs w:val="22"/>
        </w:rPr>
      </w:pPr>
      <w:r w:rsidRPr="00867EAD">
        <w:rPr>
          <w:rFonts w:asciiTheme="minorHAnsi" w:eastAsia="Times New Roman" w:hAnsiTheme="minorHAnsi" w:cstheme="minorHAnsi"/>
          <w:sz w:val="22"/>
          <w:szCs w:val="22"/>
        </w:rPr>
        <w:t xml:space="preserve">If </w:t>
      </w:r>
      <w:r w:rsidR="00DC183A">
        <w:rPr>
          <w:rFonts w:asciiTheme="minorHAnsi" w:eastAsia="Times New Roman" w:hAnsiTheme="minorHAnsi" w:cstheme="minorHAnsi"/>
          <w:sz w:val="22"/>
          <w:szCs w:val="22"/>
        </w:rPr>
        <w:t>you’re still seeing discolored water after performing the above</w:t>
      </w:r>
      <w:r w:rsidRPr="00867EAD">
        <w:rPr>
          <w:rFonts w:asciiTheme="minorHAnsi" w:eastAsia="Times New Roman" w:hAnsiTheme="minorHAnsi" w:cstheme="minorHAnsi"/>
          <w:sz w:val="22"/>
          <w:szCs w:val="22"/>
        </w:rPr>
        <w:t xml:space="preserve">, wait about an hour and repeat </w:t>
      </w:r>
      <w:r w:rsidR="001D5B98" w:rsidRPr="00867EAD">
        <w:rPr>
          <w:rFonts w:asciiTheme="minorHAnsi" w:eastAsia="Times New Roman" w:hAnsiTheme="minorHAnsi" w:cstheme="minorHAnsi"/>
          <w:sz w:val="22"/>
          <w:szCs w:val="22"/>
        </w:rPr>
        <w:t xml:space="preserve">running cold water </w:t>
      </w:r>
      <w:r w:rsidR="00867EAD" w:rsidRPr="00867EAD">
        <w:rPr>
          <w:rFonts w:asciiTheme="minorHAnsi" w:eastAsia="Times New Roman" w:hAnsiTheme="minorHAnsi" w:cstheme="minorHAnsi"/>
          <w:sz w:val="22"/>
          <w:szCs w:val="22"/>
        </w:rPr>
        <w:t>and flushing the toilets.</w:t>
      </w:r>
      <w:r w:rsidRPr="00867EAD">
        <w:rPr>
          <w:rFonts w:asciiTheme="minorHAnsi" w:eastAsia="Times New Roman" w:hAnsiTheme="minorHAnsi" w:cstheme="minorHAnsi"/>
          <w:sz w:val="22"/>
          <w:szCs w:val="22"/>
        </w:rPr>
        <w:t xml:space="preserve"> </w:t>
      </w:r>
    </w:p>
    <w:p w14:paraId="12499B26" w14:textId="2CD1CCDC" w:rsidR="00121E50" w:rsidRPr="00867EAD" w:rsidRDefault="00121E50" w:rsidP="00847BC3">
      <w:pPr>
        <w:shd w:val="clear" w:color="auto" w:fill="FFFFFF"/>
        <w:spacing w:line="240" w:lineRule="atLeast"/>
        <w:contextualSpacing/>
        <w:rPr>
          <w:rFonts w:asciiTheme="minorHAnsi" w:eastAsia="Times New Roman" w:hAnsiTheme="minorHAnsi" w:cstheme="minorHAnsi"/>
          <w:sz w:val="22"/>
          <w:szCs w:val="22"/>
        </w:rPr>
      </w:pPr>
    </w:p>
    <w:p w14:paraId="4F469F46" w14:textId="2E923830" w:rsidR="008A6599" w:rsidRPr="002A5B3A" w:rsidRDefault="00121E50" w:rsidP="00847BC3">
      <w:pPr>
        <w:pStyle w:val="NormalWeb"/>
        <w:shd w:val="clear" w:color="auto" w:fill="FFFFFF"/>
        <w:spacing w:before="0" w:beforeAutospacing="0" w:line="240" w:lineRule="atLeast"/>
        <w:contextualSpacing/>
        <w:rPr>
          <w:rFonts w:asciiTheme="minorHAnsi" w:hAnsiTheme="minorHAnsi" w:cstheme="minorHAnsi"/>
          <w:color w:val="292B2C"/>
          <w:sz w:val="22"/>
          <w:szCs w:val="22"/>
        </w:rPr>
      </w:pPr>
      <w:r w:rsidRPr="002A5B3A">
        <w:rPr>
          <w:rFonts w:asciiTheme="minorHAnsi" w:hAnsiTheme="minorHAnsi" w:cstheme="minorHAnsi"/>
          <w:color w:val="292B2C"/>
          <w:sz w:val="22"/>
          <w:szCs w:val="22"/>
        </w:rPr>
        <w:t xml:space="preserve">DO NOT RUN </w:t>
      </w:r>
      <w:r w:rsidR="00867EAD" w:rsidRPr="002A5B3A">
        <w:rPr>
          <w:rFonts w:asciiTheme="minorHAnsi" w:hAnsiTheme="minorHAnsi" w:cstheme="minorHAnsi"/>
          <w:color w:val="292B2C"/>
          <w:sz w:val="22"/>
          <w:szCs w:val="22"/>
        </w:rPr>
        <w:t>HOT WATER</w:t>
      </w:r>
      <w:r w:rsidR="00DC183A">
        <w:rPr>
          <w:rFonts w:asciiTheme="minorHAnsi" w:hAnsiTheme="minorHAnsi" w:cstheme="minorHAnsi"/>
          <w:color w:val="292B2C"/>
          <w:sz w:val="22"/>
          <w:szCs w:val="22"/>
        </w:rPr>
        <w:t xml:space="preserve"> until your water is once again clear</w:t>
      </w:r>
      <w:r w:rsidR="00867EAD" w:rsidRPr="002A5B3A">
        <w:rPr>
          <w:rFonts w:asciiTheme="minorHAnsi" w:hAnsiTheme="minorHAnsi" w:cstheme="minorHAnsi"/>
          <w:color w:val="292B2C"/>
          <w:sz w:val="22"/>
          <w:szCs w:val="22"/>
        </w:rPr>
        <w:t xml:space="preserve">. </w:t>
      </w:r>
      <w:r w:rsidR="00DC183A">
        <w:rPr>
          <w:rFonts w:asciiTheme="minorHAnsi" w:hAnsiTheme="minorHAnsi" w:cstheme="minorHAnsi"/>
          <w:color w:val="292B2C"/>
          <w:sz w:val="22"/>
          <w:szCs w:val="22"/>
        </w:rPr>
        <w:t>D</w:t>
      </w:r>
      <w:r w:rsidR="00867EAD" w:rsidRPr="002A5B3A">
        <w:rPr>
          <w:rFonts w:asciiTheme="minorHAnsi" w:hAnsiTheme="minorHAnsi" w:cstheme="minorHAnsi"/>
          <w:color w:val="292B2C"/>
          <w:sz w:val="22"/>
          <w:szCs w:val="22"/>
        </w:rPr>
        <w:t>iscolored water</w:t>
      </w:r>
      <w:r w:rsidRPr="002A5B3A">
        <w:rPr>
          <w:rFonts w:asciiTheme="minorHAnsi" w:hAnsiTheme="minorHAnsi" w:cstheme="minorHAnsi"/>
          <w:color w:val="292B2C"/>
          <w:sz w:val="22"/>
          <w:szCs w:val="22"/>
        </w:rPr>
        <w:t xml:space="preserve"> </w:t>
      </w:r>
      <w:r w:rsidR="00DC183A">
        <w:rPr>
          <w:rFonts w:asciiTheme="minorHAnsi" w:hAnsiTheme="minorHAnsi" w:cstheme="minorHAnsi"/>
          <w:color w:val="292B2C"/>
          <w:sz w:val="22"/>
          <w:szCs w:val="22"/>
        </w:rPr>
        <w:t>can</w:t>
      </w:r>
      <w:r w:rsidRPr="002A5B3A">
        <w:rPr>
          <w:rFonts w:asciiTheme="minorHAnsi" w:hAnsiTheme="minorHAnsi" w:cstheme="minorHAnsi"/>
          <w:color w:val="292B2C"/>
          <w:sz w:val="22"/>
          <w:szCs w:val="22"/>
        </w:rPr>
        <w:t xml:space="preserve"> get trapped</w:t>
      </w:r>
      <w:r w:rsidR="00867EAD" w:rsidRPr="002A5B3A">
        <w:rPr>
          <w:rFonts w:asciiTheme="minorHAnsi" w:hAnsiTheme="minorHAnsi" w:cstheme="minorHAnsi"/>
          <w:color w:val="292B2C"/>
          <w:sz w:val="22"/>
          <w:szCs w:val="22"/>
        </w:rPr>
        <w:t xml:space="preserve"> in</w:t>
      </w:r>
      <w:r w:rsidRPr="002A5B3A">
        <w:rPr>
          <w:rFonts w:asciiTheme="minorHAnsi" w:hAnsiTheme="minorHAnsi" w:cstheme="minorHAnsi"/>
          <w:color w:val="292B2C"/>
          <w:sz w:val="22"/>
          <w:szCs w:val="22"/>
        </w:rPr>
        <w:t xml:space="preserve"> </w:t>
      </w:r>
      <w:r w:rsidR="00DC183A">
        <w:rPr>
          <w:rFonts w:asciiTheme="minorHAnsi" w:hAnsiTheme="minorHAnsi" w:cstheme="minorHAnsi"/>
          <w:color w:val="292B2C"/>
          <w:sz w:val="22"/>
          <w:szCs w:val="22"/>
        </w:rPr>
        <w:t>your</w:t>
      </w:r>
      <w:r w:rsidRPr="002A5B3A">
        <w:rPr>
          <w:rFonts w:asciiTheme="minorHAnsi" w:hAnsiTheme="minorHAnsi" w:cstheme="minorHAnsi"/>
          <w:color w:val="292B2C"/>
          <w:sz w:val="22"/>
          <w:szCs w:val="22"/>
        </w:rPr>
        <w:t xml:space="preserve"> hot water heater </w:t>
      </w:r>
      <w:r w:rsidR="00867EAD" w:rsidRPr="002A5B3A">
        <w:rPr>
          <w:rFonts w:asciiTheme="minorHAnsi" w:hAnsiTheme="minorHAnsi" w:cstheme="minorHAnsi"/>
          <w:color w:val="292B2C"/>
          <w:sz w:val="22"/>
          <w:szCs w:val="22"/>
        </w:rPr>
        <w:t xml:space="preserve">and it </w:t>
      </w:r>
      <w:r w:rsidRPr="002A5B3A">
        <w:rPr>
          <w:rFonts w:asciiTheme="minorHAnsi" w:hAnsiTheme="minorHAnsi" w:cstheme="minorHAnsi"/>
          <w:color w:val="292B2C"/>
          <w:sz w:val="22"/>
          <w:szCs w:val="22"/>
        </w:rPr>
        <w:t>will need to be drained.</w:t>
      </w:r>
    </w:p>
    <w:p w14:paraId="3D53FD44" w14:textId="174B5479" w:rsidR="00121E50" w:rsidRDefault="008A6599" w:rsidP="00847BC3">
      <w:pPr>
        <w:pStyle w:val="NormalWeb"/>
        <w:shd w:val="clear" w:color="auto" w:fill="FFFFFF"/>
        <w:spacing w:before="0" w:beforeAutospacing="0" w:line="240" w:lineRule="atLeast"/>
        <w:contextualSpacing/>
      </w:pPr>
      <w:r w:rsidRPr="00C45A1C">
        <w:rPr>
          <w:rFonts w:asciiTheme="minorHAnsi" w:hAnsiTheme="minorHAnsi" w:cstheme="minorHAnsi"/>
          <w:color w:val="292B2C"/>
          <w:sz w:val="22"/>
          <w:szCs w:val="22"/>
        </w:rPr>
        <w:t xml:space="preserve">If </w:t>
      </w:r>
      <w:r w:rsidR="00DC183A">
        <w:rPr>
          <w:rFonts w:asciiTheme="minorHAnsi" w:hAnsiTheme="minorHAnsi" w:cstheme="minorHAnsi"/>
          <w:color w:val="292B2C"/>
          <w:sz w:val="22"/>
          <w:szCs w:val="22"/>
        </w:rPr>
        <w:t>your</w:t>
      </w:r>
      <w:r w:rsidRPr="00C45A1C">
        <w:rPr>
          <w:rFonts w:asciiTheme="minorHAnsi" w:hAnsiTheme="minorHAnsi" w:cstheme="minorHAnsi"/>
          <w:color w:val="292B2C"/>
          <w:sz w:val="22"/>
          <w:szCs w:val="22"/>
        </w:rPr>
        <w:t xml:space="preserve"> water remains discolored, please contact the </w:t>
      </w:r>
      <w:r w:rsidR="00713772" w:rsidRPr="002A5B3A">
        <w:rPr>
          <w:rFonts w:asciiTheme="minorHAnsi" w:hAnsiTheme="minorHAnsi" w:cstheme="minorHAnsi"/>
          <w:color w:val="292B2C"/>
          <w:sz w:val="22"/>
          <w:szCs w:val="22"/>
        </w:rPr>
        <w:t>Louisa County Water Authority</w:t>
      </w:r>
      <w:r w:rsidRPr="00C45A1C">
        <w:rPr>
          <w:rFonts w:asciiTheme="minorHAnsi" w:hAnsiTheme="minorHAnsi" w:cstheme="minorHAnsi"/>
          <w:color w:val="292B2C"/>
          <w:sz w:val="22"/>
          <w:szCs w:val="22"/>
        </w:rPr>
        <w:t xml:space="preserve"> at </w:t>
      </w:r>
      <w:r w:rsidR="00713772" w:rsidRPr="002A5B3A">
        <w:rPr>
          <w:rFonts w:asciiTheme="minorHAnsi" w:hAnsiTheme="minorHAnsi" w:cstheme="minorHAnsi"/>
          <w:color w:val="292B2C"/>
          <w:sz w:val="22"/>
          <w:szCs w:val="22"/>
        </w:rPr>
        <w:t>540-967-1122. If you need assistance after normal business hours, please call the Louisa County non-emergency phone number</w:t>
      </w:r>
      <w:r w:rsidR="00121E50" w:rsidRPr="002A5B3A">
        <w:rPr>
          <w:rFonts w:asciiTheme="minorHAnsi" w:hAnsiTheme="minorHAnsi" w:cstheme="minorHAnsi"/>
          <w:color w:val="292B2C"/>
          <w:sz w:val="22"/>
          <w:szCs w:val="22"/>
        </w:rPr>
        <w:t>,</w:t>
      </w:r>
      <w:r w:rsidR="00713772" w:rsidRPr="002A5B3A">
        <w:rPr>
          <w:rFonts w:asciiTheme="minorHAnsi" w:hAnsiTheme="minorHAnsi" w:cstheme="minorHAnsi"/>
          <w:color w:val="292B2C"/>
          <w:sz w:val="22"/>
          <w:szCs w:val="22"/>
        </w:rPr>
        <w:t xml:space="preserve"> 540-967-1234.  </w:t>
      </w:r>
      <w:r w:rsidR="00121E50" w:rsidRPr="002A5B3A">
        <w:rPr>
          <w:rFonts w:asciiTheme="minorHAnsi" w:hAnsiTheme="minorHAnsi" w:cstheme="minorHAnsi"/>
          <w:color w:val="292B2C"/>
          <w:sz w:val="22"/>
          <w:szCs w:val="22"/>
        </w:rPr>
        <w:t xml:space="preserve">Even after normal hours, we can dispatch </w:t>
      </w:r>
      <w:r w:rsidR="00847BC3">
        <w:rPr>
          <w:rFonts w:asciiTheme="minorHAnsi" w:hAnsiTheme="minorHAnsi" w:cstheme="minorHAnsi"/>
          <w:color w:val="292B2C"/>
          <w:sz w:val="22"/>
          <w:szCs w:val="22"/>
        </w:rPr>
        <w:t>someone from our Maintenance Team</w:t>
      </w:r>
      <w:r w:rsidR="00121E50" w:rsidRPr="002A5B3A">
        <w:rPr>
          <w:rFonts w:asciiTheme="minorHAnsi" w:hAnsiTheme="minorHAnsi" w:cstheme="minorHAnsi"/>
          <w:color w:val="292B2C"/>
          <w:sz w:val="22"/>
          <w:szCs w:val="22"/>
        </w:rPr>
        <w:t xml:space="preserve"> for pressing issues.</w:t>
      </w:r>
      <w:r w:rsidR="00713772" w:rsidRPr="002A5B3A">
        <w:rPr>
          <w:rFonts w:asciiTheme="minorHAnsi" w:hAnsiTheme="minorHAnsi" w:cstheme="minorHAnsi"/>
          <w:color w:val="292B2C"/>
          <w:sz w:val="22"/>
          <w:szCs w:val="22"/>
        </w:rPr>
        <w:t xml:space="preserve">  </w:t>
      </w:r>
    </w:p>
    <w:sectPr w:rsidR="00121E5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81616" w14:textId="77777777" w:rsidR="002127FB" w:rsidRDefault="002127FB" w:rsidP="00933CFD">
      <w:r>
        <w:separator/>
      </w:r>
    </w:p>
  </w:endnote>
  <w:endnote w:type="continuationSeparator" w:id="0">
    <w:p w14:paraId="69C97A25" w14:textId="77777777" w:rsidR="002127FB" w:rsidRDefault="002127FB" w:rsidP="0093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altName w:val="Cambria"/>
    <w:panose1 w:val="00000000000000000000"/>
    <w:charset w:val="00"/>
    <w:family w:val="roman"/>
    <w:notTrueType/>
    <w:pitch w:val="default"/>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3ACD7" w14:textId="77777777" w:rsidR="002127FB" w:rsidRDefault="002127FB" w:rsidP="00933CFD">
      <w:r>
        <w:separator/>
      </w:r>
    </w:p>
  </w:footnote>
  <w:footnote w:type="continuationSeparator" w:id="0">
    <w:p w14:paraId="4596C8C8" w14:textId="77777777" w:rsidR="002127FB" w:rsidRDefault="002127FB" w:rsidP="00933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B0F79" w14:textId="029FB9E4" w:rsidR="00933CFD" w:rsidRPr="00933CFD" w:rsidRDefault="00933CFD" w:rsidP="00933CFD">
    <w:pPr>
      <w:pStyle w:val="Header"/>
      <w:jc w:val="center"/>
      <w:rPr>
        <w:rFonts w:ascii="Britannic Bold" w:hAnsi="Britannic Bold"/>
        <w:sz w:val="40"/>
        <w:szCs w:val="40"/>
      </w:rPr>
    </w:pPr>
    <w:r w:rsidRPr="00933CFD">
      <w:rPr>
        <w:rFonts w:ascii="Britannic Bold" w:hAnsi="Britannic Bold"/>
        <w:sz w:val="40"/>
        <w:szCs w:val="40"/>
      </w:rPr>
      <w:t>Dirty Water Protocol</w:t>
    </w:r>
  </w:p>
  <w:p w14:paraId="4A7B8D1F" w14:textId="77777777" w:rsidR="00933CFD" w:rsidRPr="00933CFD" w:rsidRDefault="00933CFD">
    <w:pPr>
      <w:pStyle w:val="Header"/>
      <w:rPr>
        <w:rFonts w:ascii="Britannic Bold" w:hAnsi="Britannic Bold"/>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7487B"/>
    <w:multiLevelType w:val="hybridMultilevel"/>
    <w:tmpl w:val="C0BC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F26047"/>
    <w:multiLevelType w:val="hybridMultilevel"/>
    <w:tmpl w:val="4D449C46"/>
    <w:lvl w:ilvl="0" w:tplc="BAD2A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D1"/>
    <w:rsid w:val="001030D7"/>
    <w:rsid w:val="00121E50"/>
    <w:rsid w:val="001D5B98"/>
    <w:rsid w:val="002127FB"/>
    <w:rsid w:val="00242316"/>
    <w:rsid w:val="002A5B3A"/>
    <w:rsid w:val="00374BAE"/>
    <w:rsid w:val="003C419B"/>
    <w:rsid w:val="003E6428"/>
    <w:rsid w:val="003F7386"/>
    <w:rsid w:val="00531E92"/>
    <w:rsid w:val="005E7210"/>
    <w:rsid w:val="006E47FB"/>
    <w:rsid w:val="00713772"/>
    <w:rsid w:val="007C36D1"/>
    <w:rsid w:val="007E5B06"/>
    <w:rsid w:val="00847BC3"/>
    <w:rsid w:val="00867EAD"/>
    <w:rsid w:val="008A6599"/>
    <w:rsid w:val="00933CFD"/>
    <w:rsid w:val="00AA55E7"/>
    <w:rsid w:val="00C45A1C"/>
    <w:rsid w:val="00DC183A"/>
    <w:rsid w:val="00E91FD5"/>
    <w:rsid w:val="00ED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0A80"/>
  <w15:chartTrackingRefBased/>
  <w15:docId w15:val="{36ED07EF-0176-4833-AC2B-4F1585E3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7FB"/>
    <w:pPr>
      <w:spacing w:after="0" w:line="240" w:lineRule="auto"/>
    </w:pPr>
    <w:rPr>
      <w:rFonts w:ascii="Calibri" w:hAnsi="Calibri" w:cs="Calibri"/>
      <w:sz w:val="20"/>
      <w:szCs w:val="20"/>
    </w:rPr>
  </w:style>
  <w:style w:type="paragraph" w:styleId="Heading2">
    <w:name w:val="heading 2"/>
    <w:basedOn w:val="Normal"/>
    <w:link w:val="Heading2Char"/>
    <w:uiPriority w:val="9"/>
    <w:qFormat/>
    <w:rsid w:val="00C45A1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5A1C"/>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45A1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45A1C"/>
    <w:rPr>
      <w:color w:val="0000FF"/>
      <w:u w:val="single"/>
    </w:rPr>
  </w:style>
  <w:style w:type="paragraph" w:styleId="ListParagraph">
    <w:name w:val="List Paragraph"/>
    <w:basedOn w:val="Normal"/>
    <w:uiPriority w:val="34"/>
    <w:qFormat/>
    <w:rsid w:val="00242316"/>
    <w:pPr>
      <w:ind w:left="720"/>
      <w:contextualSpacing/>
    </w:pPr>
  </w:style>
  <w:style w:type="paragraph" w:styleId="BalloonText">
    <w:name w:val="Balloon Text"/>
    <w:basedOn w:val="Normal"/>
    <w:link w:val="BalloonTextChar"/>
    <w:uiPriority w:val="99"/>
    <w:semiHidden/>
    <w:unhideWhenUsed/>
    <w:rsid w:val="00847B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BC3"/>
    <w:rPr>
      <w:rFonts w:ascii="Segoe UI" w:hAnsi="Segoe UI" w:cs="Segoe UI"/>
      <w:sz w:val="18"/>
      <w:szCs w:val="18"/>
    </w:rPr>
  </w:style>
  <w:style w:type="paragraph" w:styleId="Header">
    <w:name w:val="header"/>
    <w:basedOn w:val="Normal"/>
    <w:link w:val="HeaderChar"/>
    <w:uiPriority w:val="99"/>
    <w:unhideWhenUsed/>
    <w:rsid w:val="00933CFD"/>
    <w:pPr>
      <w:tabs>
        <w:tab w:val="center" w:pos="4680"/>
        <w:tab w:val="right" w:pos="9360"/>
      </w:tabs>
    </w:pPr>
  </w:style>
  <w:style w:type="character" w:customStyle="1" w:styleId="HeaderChar">
    <w:name w:val="Header Char"/>
    <w:basedOn w:val="DefaultParagraphFont"/>
    <w:link w:val="Header"/>
    <w:uiPriority w:val="99"/>
    <w:rsid w:val="00933CFD"/>
    <w:rPr>
      <w:rFonts w:ascii="Calibri" w:hAnsi="Calibri" w:cs="Calibri"/>
      <w:sz w:val="20"/>
      <w:szCs w:val="20"/>
    </w:rPr>
  </w:style>
  <w:style w:type="paragraph" w:styleId="Footer">
    <w:name w:val="footer"/>
    <w:basedOn w:val="Normal"/>
    <w:link w:val="FooterChar"/>
    <w:uiPriority w:val="99"/>
    <w:unhideWhenUsed/>
    <w:rsid w:val="00933CFD"/>
    <w:pPr>
      <w:tabs>
        <w:tab w:val="center" w:pos="4680"/>
        <w:tab w:val="right" w:pos="9360"/>
      </w:tabs>
    </w:pPr>
  </w:style>
  <w:style w:type="character" w:customStyle="1" w:styleId="FooterChar">
    <w:name w:val="Footer Char"/>
    <w:basedOn w:val="DefaultParagraphFont"/>
    <w:link w:val="Footer"/>
    <w:uiPriority w:val="99"/>
    <w:rsid w:val="00933CFD"/>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15459">
      <w:bodyDiv w:val="1"/>
      <w:marLeft w:val="0"/>
      <w:marRight w:val="0"/>
      <w:marTop w:val="0"/>
      <w:marBottom w:val="0"/>
      <w:divBdr>
        <w:top w:val="none" w:sz="0" w:space="0" w:color="auto"/>
        <w:left w:val="none" w:sz="0" w:space="0" w:color="auto"/>
        <w:bottom w:val="none" w:sz="0" w:space="0" w:color="auto"/>
        <w:right w:val="none" w:sz="0" w:space="0" w:color="auto"/>
      </w:divBdr>
    </w:div>
    <w:div w:id="486633852">
      <w:bodyDiv w:val="1"/>
      <w:marLeft w:val="0"/>
      <w:marRight w:val="0"/>
      <w:marTop w:val="0"/>
      <w:marBottom w:val="0"/>
      <w:divBdr>
        <w:top w:val="none" w:sz="0" w:space="0" w:color="auto"/>
        <w:left w:val="none" w:sz="0" w:space="0" w:color="auto"/>
        <w:bottom w:val="none" w:sz="0" w:space="0" w:color="auto"/>
        <w:right w:val="none" w:sz="0" w:space="0" w:color="auto"/>
      </w:divBdr>
    </w:div>
    <w:div w:id="1584606330">
      <w:bodyDiv w:val="1"/>
      <w:marLeft w:val="0"/>
      <w:marRight w:val="0"/>
      <w:marTop w:val="0"/>
      <w:marBottom w:val="0"/>
      <w:divBdr>
        <w:top w:val="none" w:sz="0" w:space="0" w:color="auto"/>
        <w:left w:val="none" w:sz="0" w:space="0" w:color="auto"/>
        <w:bottom w:val="none" w:sz="0" w:space="0" w:color="auto"/>
        <w:right w:val="none" w:sz="0" w:space="0" w:color="auto"/>
      </w:divBdr>
    </w:div>
    <w:div w:id="20199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County of Louisa</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King</dc:creator>
  <cp:keywords/>
  <dc:description/>
  <cp:lastModifiedBy>Windows User</cp:lastModifiedBy>
  <cp:revision>2</cp:revision>
  <cp:lastPrinted>2022-05-09T19:37:00Z</cp:lastPrinted>
  <dcterms:created xsi:type="dcterms:W3CDTF">2022-05-09T20:01:00Z</dcterms:created>
  <dcterms:modified xsi:type="dcterms:W3CDTF">2022-05-09T20:01:00Z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2022-05-09T16:41:55Z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fae16286-ebce-44ca-9cd5-488c3c2e3acc</vt:lpwstr>
  </property>
  <property fmtid="{D5CDD505-2E9C-101B-9397-08002B2CF9AE}" pid="7" name="MSIP_Label_defa4170-0d19-0005-0004-bc88714345d2_ActionId">
    <vt:lpwstr>f8aea868-5793-4478-a5e7-b47c310e3929</vt:lpwstr>
  </property>
  <property fmtid="{D5CDD505-2E9C-101B-9397-08002B2CF9AE}" pid="8" name="MSIP_Label_defa4170-0d19-0005-0004-bc88714345d2_ContentBits">
    <vt:lpwstr>0</vt:lpwstr>
  </property>
</Properties>
</file>